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TheGalleryTrust_Footer_A4" type="frame"/>
    </v:background>
  </w:background>
  <w:body>
    <w:p w14:paraId="3AE4A10C" w14:textId="77777777" w:rsidR="005E73EC" w:rsidRDefault="005E73EC" w:rsidP="007A61B3">
      <w:pPr>
        <w:shd w:val="clear" w:color="auto" w:fill="FFFFFF"/>
        <w:jc w:val="center"/>
        <w:rPr>
          <w:rFonts w:ascii="Arial" w:hAnsi="Arial" w:cs="Arial"/>
          <w:b/>
          <w:bCs/>
          <w:i/>
          <w:sz w:val="32"/>
          <w:szCs w:val="32"/>
        </w:rPr>
      </w:pPr>
    </w:p>
    <w:p w14:paraId="70031329" w14:textId="77777777" w:rsidR="005E73EC" w:rsidRDefault="005E73EC" w:rsidP="007A61B3">
      <w:pPr>
        <w:shd w:val="clear" w:color="auto" w:fill="FFFFFF"/>
        <w:jc w:val="center"/>
        <w:rPr>
          <w:rFonts w:ascii="Arial" w:hAnsi="Arial" w:cs="Arial"/>
          <w:b/>
          <w:bCs/>
          <w:i/>
          <w:sz w:val="32"/>
          <w:szCs w:val="32"/>
        </w:rPr>
      </w:pPr>
    </w:p>
    <w:p w14:paraId="410308E0" w14:textId="77777777" w:rsidR="005E73EC" w:rsidRDefault="005E73EC" w:rsidP="007A61B3">
      <w:pPr>
        <w:shd w:val="clear" w:color="auto" w:fill="FFFFFF"/>
        <w:jc w:val="center"/>
        <w:rPr>
          <w:rFonts w:ascii="Arial" w:hAnsi="Arial" w:cs="Arial"/>
          <w:b/>
          <w:bCs/>
          <w:i/>
          <w:sz w:val="32"/>
          <w:szCs w:val="32"/>
        </w:rPr>
      </w:pPr>
    </w:p>
    <w:p w14:paraId="2C785251" w14:textId="77777777" w:rsidR="005E73EC" w:rsidRDefault="005E73EC" w:rsidP="007A61B3">
      <w:pPr>
        <w:shd w:val="clear" w:color="auto" w:fill="FFFFFF"/>
        <w:jc w:val="center"/>
        <w:rPr>
          <w:rFonts w:ascii="Arial" w:hAnsi="Arial" w:cs="Arial"/>
          <w:b/>
          <w:bCs/>
          <w:i/>
          <w:sz w:val="32"/>
          <w:szCs w:val="32"/>
        </w:rPr>
      </w:pPr>
    </w:p>
    <w:p w14:paraId="1EFAB835" w14:textId="77777777" w:rsidR="005E73EC" w:rsidRDefault="005E73EC" w:rsidP="007A61B3">
      <w:pPr>
        <w:shd w:val="clear" w:color="auto" w:fill="FFFFFF"/>
        <w:jc w:val="center"/>
        <w:rPr>
          <w:rFonts w:ascii="Arial" w:hAnsi="Arial" w:cs="Arial"/>
          <w:b/>
          <w:bCs/>
          <w:i/>
          <w:sz w:val="32"/>
          <w:szCs w:val="32"/>
        </w:rPr>
      </w:pPr>
    </w:p>
    <w:p w14:paraId="1379875F" w14:textId="77777777" w:rsidR="005E73EC" w:rsidRDefault="005E73EC" w:rsidP="007A61B3">
      <w:pPr>
        <w:shd w:val="clear" w:color="auto" w:fill="FFFFFF"/>
        <w:jc w:val="center"/>
        <w:rPr>
          <w:rFonts w:ascii="Arial" w:hAnsi="Arial" w:cs="Arial"/>
          <w:b/>
          <w:bCs/>
          <w:i/>
          <w:sz w:val="32"/>
          <w:szCs w:val="32"/>
        </w:rPr>
      </w:pPr>
    </w:p>
    <w:p w14:paraId="384B113E" w14:textId="77777777" w:rsidR="005E73EC" w:rsidRDefault="005E73EC" w:rsidP="007A61B3">
      <w:pPr>
        <w:shd w:val="clear" w:color="auto" w:fill="FFFFFF"/>
        <w:jc w:val="center"/>
        <w:rPr>
          <w:rFonts w:ascii="Arial" w:hAnsi="Arial" w:cs="Arial"/>
          <w:b/>
          <w:bCs/>
          <w:i/>
          <w:sz w:val="32"/>
          <w:szCs w:val="32"/>
        </w:rPr>
      </w:pPr>
    </w:p>
    <w:p w14:paraId="32E1472C" w14:textId="77777777" w:rsidR="005E73EC" w:rsidRDefault="005E73EC" w:rsidP="007A61B3">
      <w:pPr>
        <w:shd w:val="clear" w:color="auto" w:fill="FFFFFF"/>
        <w:jc w:val="center"/>
        <w:rPr>
          <w:rFonts w:ascii="Arial" w:hAnsi="Arial" w:cs="Arial"/>
          <w:b/>
          <w:bCs/>
          <w:i/>
          <w:sz w:val="32"/>
          <w:szCs w:val="32"/>
        </w:rPr>
      </w:pPr>
    </w:p>
    <w:p w14:paraId="0774400D" w14:textId="77777777" w:rsidR="005E73EC" w:rsidRDefault="005E73EC" w:rsidP="007A61B3">
      <w:pPr>
        <w:shd w:val="clear" w:color="auto" w:fill="FFFFFF"/>
        <w:jc w:val="center"/>
        <w:rPr>
          <w:rFonts w:ascii="Arial" w:hAnsi="Arial" w:cs="Arial"/>
          <w:b/>
          <w:bCs/>
          <w:i/>
          <w:sz w:val="32"/>
          <w:szCs w:val="32"/>
        </w:rPr>
      </w:pPr>
    </w:p>
    <w:p w14:paraId="11C9D6C4" w14:textId="77777777" w:rsidR="005E73EC" w:rsidRDefault="005E73EC" w:rsidP="007A61B3">
      <w:pPr>
        <w:shd w:val="clear" w:color="auto" w:fill="FFFFFF"/>
        <w:jc w:val="center"/>
        <w:rPr>
          <w:rFonts w:ascii="Arial" w:hAnsi="Arial" w:cs="Arial"/>
          <w:b/>
          <w:bCs/>
          <w:i/>
          <w:sz w:val="32"/>
          <w:szCs w:val="32"/>
        </w:rPr>
      </w:pPr>
    </w:p>
    <w:p w14:paraId="0740DED8" w14:textId="77777777" w:rsidR="005E73EC" w:rsidRDefault="005E73EC" w:rsidP="007A61B3">
      <w:pPr>
        <w:shd w:val="clear" w:color="auto" w:fill="FFFFFF"/>
        <w:jc w:val="center"/>
        <w:rPr>
          <w:rFonts w:ascii="Arial" w:hAnsi="Arial" w:cs="Arial"/>
          <w:b/>
          <w:bCs/>
          <w:i/>
          <w:sz w:val="32"/>
          <w:szCs w:val="32"/>
        </w:rPr>
      </w:pPr>
    </w:p>
    <w:p w14:paraId="5EB1BC70" w14:textId="77777777" w:rsidR="005E73EC" w:rsidRDefault="005E73EC" w:rsidP="007A61B3">
      <w:pPr>
        <w:shd w:val="clear" w:color="auto" w:fill="FFFFFF"/>
        <w:jc w:val="center"/>
        <w:rPr>
          <w:rFonts w:ascii="Arial" w:hAnsi="Arial" w:cs="Arial"/>
          <w:b/>
          <w:bCs/>
          <w:i/>
          <w:sz w:val="32"/>
          <w:szCs w:val="32"/>
        </w:rPr>
      </w:pPr>
    </w:p>
    <w:p w14:paraId="639708D3" w14:textId="77777777" w:rsidR="005E73EC" w:rsidRDefault="005E73EC" w:rsidP="007A61B3">
      <w:pPr>
        <w:shd w:val="clear" w:color="auto" w:fill="FFFFFF"/>
        <w:jc w:val="center"/>
        <w:rPr>
          <w:rFonts w:ascii="Arial" w:hAnsi="Arial" w:cs="Arial"/>
          <w:b/>
          <w:bCs/>
          <w:i/>
          <w:sz w:val="32"/>
          <w:szCs w:val="32"/>
        </w:rPr>
      </w:pPr>
    </w:p>
    <w:p w14:paraId="343A7553" w14:textId="77777777" w:rsidR="005E73EC" w:rsidRDefault="005E73EC" w:rsidP="007A61B3">
      <w:pPr>
        <w:shd w:val="clear" w:color="auto" w:fill="FFFFFF"/>
        <w:jc w:val="center"/>
        <w:rPr>
          <w:rFonts w:ascii="Arial" w:hAnsi="Arial" w:cs="Arial"/>
          <w:b/>
          <w:bCs/>
          <w:i/>
          <w:sz w:val="32"/>
          <w:szCs w:val="32"/>
        </w:rPr>
      </w:pPr>
    </w:p>
    <w:p w14:paraId="41B3AF7E" w14:textId="77777777" w:rsidR="005E73EC" w:rsidRDefault="005E73EC" w:rsidP="007A61B3">
      <w:pPr>
        <w:shd w:val="clear" w:color="auto" w:fill="FFFFFF"/>
        <w:jc w:val="center"/>
        <w:rPr>
          <w:rFonts w:ascii="Arial" w:hAnsi="Arial" w:cs="Arial"/>
          <w:b/>
          <w:bCs/>
          <w:i/>
          <w:sz w:val="32"/>
          <w:szCs w:val="32"/>
        </w:rPr>
      </w:pPr>
    </w:p>
    <w:p w14:paraId="25605369" w14:textId="77777777" w:rsidR="005E73EC" w:rsidRDefault="005E73EC" w:rsidP="007A61B3">
      <w:pPr>
        <w:shd w:val="clear" w:color="auto" w:fill="FFFFFF"/>
        <w:jc w:val="center"/>
        <w:rPr>
          <w:rFonts w:ascii="Arial" w:hAnsi="Arial" w:cs="Arial"/>
          <w:b/>
          <w:bCs/>
          <w:i/>
          <w:sz w:val="32"/>
          <w:szCs w:val="32"/>
        </w:rPr>
      </w:pPr>
    </w:p>
    <w:p w14:paraId="7B6CA66D" w14:textId="77777777" w:rsidR="005E73EC" w:rsidRDefault="005E73EC" w:rsidP="007A61B3">
      <w:pPr>
        <w:shd w:val="clear" w:color="auto" w:fill="FFFFFF"/>
        <w:jc w:val="center"/>
        <w:rPr>
          <w:rFonts w:ascii="Arial" w:hAnsi="Arial" w:cs="Arial"/>
          <w:b/>
          <w:bCs/>
          <w:i/>
          <w:sz w:val="32"/>
          <w:szCs w:val="32"/>
        </w:rPr>
      </w:pPr>
    </w:p>
    <w:p w14:paraId="1239A826" w14:textId="77777777" w:rsidR="005E73EC" w:rsidRDefault="005E73EC" w:rsidP="007A61B3">
      <w:pPr>
        <w:shd w:val="clear" w:color="auto" w:fill="FFFFFF"/>
        <w:jc w:val="center"/>
        <w:rPr>
          <w:rFonts w:ascii="Arial" w:hAnsi="Arial" w:cs="Arial"/>
          <w:b/>
          <w:bCs/>
          <w:i/>
          <w:sz w:val="32"/>
          <w:szCs w:val="32"/>
        </w:rPr>
      </w:pPr>
    </w:p>
    <w:p w14:paraId="48F479B8" w14:textId="77777777" w:rsidR="005E73EC" w:rsidRDefault="005E73EC" w:rsidP="007A61B3">
      <w:pPr>
        <w:shd w:val="clear" w:color="auto" w:fill="FFFFFF"/>
        <w:jc w:val="center"/>
        <w:rPr>
          <w:rFonts w:ascii="Arial" w:hAnsi="Arial" w:cs="Arial"/>
          <w:b/>
          <w:bCs/>
          <w:i/>
          <w:sz w:val="32"/>
          <w:szCs w:val="32"/>
        </w:rPr>
      </w:pPr>
    </w:p>
    <w:p w14:paraId="65EE5F5C" w14:textId="06D49102" w:rsidR="005E73EC" w:rsidRDefault="005E73EC" w:rsidP="007A61B3">
      <w:pPr>
        <w:shd w:val="clear" w:color="auto" w:fill="FFFFFF"/>
        <w:jc w:val="center"/>
        <w:rPr>
          <w:rFonts w:ascii="Arial" w:hAnsi="Arial" w:cs="Arial"/>
          <w:b/>
          <w:bCs/>
          <w:i/>
          <w:sz w:val="32"/>
          <w:szCs w:val="32"/>
        </w:rPr>
      </w:pPr>
    </w:p>
    <w:p w14:paraId="04CD2C42" w14:textId="0CB56355" w:rsidR="005E73EC" w:rsidRDefault="007F561C" w:rsidP="007A61B3">
      <w:pPr>
        <w:shd w:val="clear" w:color="auto" w:fill="FFFFFF"/>
        <w:jc w:val="center"/>
        <w:rPr>
          <w:rFonts w:ascii="Arial" w:hAnsi="Arial" w:cs="Arial"/>
          <w:b/>
          <w:bCs/>
          <w:i/>
          <w:sz w:val="32"/>
          <w:szCs w:val="32"/>
        </w:rPr>
      </w:pPr>
      <w:r>
        <w:rPr>
          <w:rFonts w:ascii="Arial" w:hAnsi="Arial" w:cs="Arial"/>
          <w:b/>
          <w:bCs/>
          <w:i/>
          <w:noProof/>
          <w:sz w:val="32"/>
          <w:szCs w:val="32"/>
          <w:lang w:val="en-US" w:eastAsia="en-US"/>
        </w:rPr>
        <mc:AlternateContent>
          <mc:Choice Requires="wps">
            <w:drawing>
              <wp:anchor distT="0" distB="0" distL="114300" distR="114300" simplePos="0" relativeHeight="251661312" behindDoc="0" locked="0" layoutInCell="1" allowOverlap="1" wp14:anchorId="753100DB" wp14:editId="5E6B2780">
                <wp:simplePos x="0" y="0"/>
                <wp:positionH relativeFrom="column">
                  <wp:posOffset>1210945</wp:posOffset>
                </wp:positionH>
                <wp:positionV relativeFrom="paragraph">
                  <wp:posOffset>169545</wp:posOffset>
                </wp:positionV>
                <wp:extent cx="4483735" cy="277177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483735" cy="2771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EBA95F" w14:textId="6C9F92DE" w:rsidR="001B0163" w:rsidRDefault="001B0163" w:rsidP="00875700">
                            <w:pPr>
                              <w:rPr>
                                <w:rFonts w:ascii="Arial" w:hAnsi="Arial" w:cs="Arial"/>
                                <w:b/>
                                <w:sz w:val="36"/>
                                <w:szCs w:val="36"/>
                              </w:rPr>
                            </w:pPr>
                          </w:p>
                          <w:p w14:paraId="40D24017" w14:textId="77777777" w:rsidR="007F561C" w:rsidRDefault="007F561C" w:rsidP="00875700">
                            <w:pPr>
                              <w:rPr>
                                <w:rFonts w:ascii="Arial" w:hAnsi="Arial" w:cs="Arial"/>
                                <w:b/>
                                <w:sz w:val="36"/>
                                <w:szCs w:val="36"/>
                              </w:rPr>
                            </w:pPr>
                          </w:p>
                          <w:p w14:paraId="01CD4E2C" w14:textId="77777777" w:rsidR="001B0163" w:rsidRDefault="001B0163" w:rsidP="005E73EC">
                            <w:pPr>
                              <w:jc w:val="center"/>
                              <w:rPr>
                                <w:rFonts w:ascii="Arial" w:hAnsi="Arial" w:cs="Arial"/>
                                <w:b/>
                                <w:sz w:val="36"/>
                                <w:szCs w:val="36"/>
                              </w:rPr>
                            </w:pPr>
                            <w:r>
                              <w:rPr>
                                <w:rFonts w:ascii="Arial" w:hAnsi="Arial" w:cs="Arial"/>
                                <w:b/>
                                <w:noProof/>
                                <w:sz w:val="36"/>
                                <w:szCs w:val="36"/>
                                <w:lang w:val="en-US" w:eastAsia="en-US"/>
                              </w:rPr>
                              <w:drawing>
                                <wp:inline distT="0" distB="0" distL="0" distR="0" wp14:anchorId="0E36CC5F" wp14:editId="13F81381">
                                  <wp:extent cx="1040859" cy="1040859"/>
                                  <wp:effectExtent l="0" t="0" r="635" b="635"/>
                                  <wp:docPr id="11" name="Picture 11"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3556" cy="1043556"/>
                                          </a:xfrm>
                                          <a:prstGeom prst="rect">
                                            <a:avLst/>
                                          </a:prstGeom>
                                          <a:noFill/>
                                          <a:ln>
                                            <a:noFill/>
                                          </a:ln>
                                        </pic:spPr>
                                      </pic:pic>
                                    </a:graphicData>
                                  </a:graphic>
                                </wp:inline>
                              </w:drawing>
                            </w:r>
                          </w:p>
                          <w:p w14:paraId="3C3CAB5A" w14:textId="77777777" w:rsidR="001B0163" w:rsidRDefault="001B0163" w:rsidP="00875700">
                            <w:pPr>
                              <w:rPr>
                                <w:rFonts w:ascii="Arial" w:hAnsi="Arial" w:cs="Arial"/>
                                <w:b/>
                                <w:sz w:val="36"/>
                                <w:szCs w:val="36"/>
                              </w:rPr>
                            </w:pPr>
                          </w:p>
                          <w:p w14:paraId="7E866C78" w14:textId="7FD75B83" w:rsidR="001B0163" w:rsidRPr="00F4549A" w:rsidRDefault="0030697C" w:rsidP="00875700">
                            <w:pPr>
                              <w:jc w:val="center"/>
                              <w:rPr>
                                <w:rFonts w:ascii="Arial" w:hAnsi="Arial" w:cs="Arial"/>
                                <w:b/>
                                <w:sz w:val="32"/>
                                <w:szCs w:val="36"/>
                              </w:rPr>
                            </w:pPr>
                            <w:r w:rsidRPr="00F4549A">
                              <w:rPr>
                                <w:rFonts w:ascii="Arial" w:hAnsi="Arial" w:cs="Arial"/>
                                <w:b/>
                                <w:sz w:val="32"/>
                                <w:szCs w:val="36"/>
                              </w:rPr>
                              <w:t>Pool Assistant</w:t>
                            </w:r>
                          </w:p>
                          <w:p w14:paraId="05FC2119" w14:textId="3D2BC8D6" w:rsidR="001B0163" w:rsidRPr="00F4549A" w:rsidRDefault="001B0163" w:rsidP="005E73EC">
                            <w:pPr>
                              <w:jc w:val="center"/>
                              <w:rPr>
                                <w:rFonts w:ascii="Arial" w:hAnsi="Arial" w:cs="Arial"/>
                                <w:b/>
                                <w:sz w:val="32"/>
                                <w:szCs w:val="36"/>
                              </w:rPr>
                            </w:pPr>
                            <w:r w:rsidRPr="00F4549A">
                              <w:rPr>
                                <w:rFonts w:ascii="Arial" w:hAnsi="Arial" w:cs="Arial"/>
                                <w:b/>
                                <w:sz w:val="32"/>
                                <w:szCs w:val="36"/>
                              </w:rPr>
                              <w:t>Candidate Information Pack</w:t>
                            </w:r>
                          </w:p>
                          <w:p w14:paraId="53C4887E" w14:textId="18E8F27A" w:rsidR="009D4D98" w:rsidRPr="00F4549A" w:rsidRDefault="00A27AAB" w:rsidP="005E73EC">
                            <w:pPr>
                              <w:jc w:val="center"/>
                              <w:rPr>
                                <w:rFonts w:ascii="Arial" w:hAnsi="Arial" w:cs="Arial"/>
                                <w:b/>
                                <w:sz w:val="32"/>
                                <w:szCs w:val="36"/>
                              </w:rPr>
                            </w:pPr>
                            <w:r>
                              <w:rPr>
                                <w:rFonts w:ascii="Arial" w:hAnsi="Arial" w:cs="Arial"/>
                                <w:b/>
                                <w:sz w:val="32"/>
                                <w:szCs w:val="36"/>
                              </w:rPr>
                              <w:t>July</w:t>
                            </w:r>
                            <w:r w:rsidR="009D4D98" w:rsidRPr="00F4549A">
                              <w:rPr>
                                <w:rFonts w:ascii="Arial" w:hAnsi="Arial" w:cs="Arial"/>
                                <w:b/>
                                <w:sz w:val="32"/>
                                <w:szCs w:val="36"/>
                              </w:rPr>
                              <w:t xml:space="preserve"> 2021</w:t>
                            </w:r>
                          </w:p>
                          <w:p w14:paraId="348E65F8" w14:textId="77777777" w:rsidR="001B0163" w:rsidRPr="005E73EC" w:rsidRDefault="001B016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100DB" id="_x0000_t202" coordsize="21600,21600" o:spt="202" path="m,l,21600r21600,l21600,xe">
                <v:stroke joinstyle="miter"/>
                <v:path gradientshapeok="t" o:connecttype="rect"/>
              </v:shapetype>
              <v:shape id="Text Box 10" o:spid="_x0000_s1026" type="#_x0000_t202" style="position:absolute;left:0;text-align:left;margin-left:95.35pt;margin-top:13.35pt;width:353.05pt;height:21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" filled="f" stroked="f">
                <v:textbox>
                  <w:txbxContent>
                    <w:p w14:paraId="0EEBA95F" w14:textId="6C9F92DE" w:rsidR="001B0163" w:rsidRDefault="001B0163" w:rsidP="00875700">
                      <w:pPr>
                        <w:rPr>
                          <w:rFonts w:ascii="Arial" w:hAnsi="Arial" w:cs="Arial"/>
                          <w:b/>
                          <w:sz w:val="36"/>
                          <w:szCs w:val="36"/>
                        </w:rPr>
                      </w:pPr>
                    </w:p>
                    <w:p w14:paraId="40D24017" w14:textId="77777777" w:rsidR="007F561C" w:rsidRDefault="007F561C" w:rsidP="00875700">
                      <w:pPr>
                        <w:rPr>
                          <w:rFonts w:ascii="Arial" w:hAnsi="Arial" w:cs="Arial"/>
                          <w:b/>
                          <w:sz w:val="36"/>
                          <w:szCs w:val="36"/>
                        </w:rPr>
                      </w:pPr>
                    </w:p>
                    <w:p w14:paraId="01CD4E2C" w14:textId="77777777" w:rsidR="001B0163" w:rsidRDefault="001B0163" w:rsidP="005E73EC">
                      <w:pPr>
                        <w:jc w:val="center"/>
                        <w:rPr>
                          <w:rFonts w:ascii="Arial" w:hAnsi="Arial" w:cs="Arial"/>
                          <w:b/>
                          <w:sz w:val="36"/>
                          <w:szCs w:val="36"/>
                        </w:rPr>
                      </w:pPr>
                      <w:r>
                        <w:rPr>
                          <w:rFonts w:ascii="Arial" w:hAnsi="Arial" w:cs="Arial"/>
                          <w:b/>
                          <w:noProof/>
                          <w:sz w:val="36"/>
                          <w:szCs w:val="36"/>
                          <w:lang w:val="en-US" w:eastAsia="en-US"/>
                        </w:rPr>
                        <w:drawing>
                          <wp:inline distT="0" distB="0" distL="0" distR="0" wp14:anchorId="0E36CC5F" wp14:editId="13F81381">
                            <wp:extent cx="1040859" cy="1040859"/>
                            <wp:effectExtent l="0" t="0" r="635" b="635"/>
                            <wp:docPr id="11" name="Picture 11"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3556" cy="1043556"/>
                                    </a:xfrm>
                                    <a:prstGeom prst="rect">
                                      <a:avLst/>
                                    </a:prstGeom>
                                    <a:noFill/>
                                    <a:ln>
                                      <a:noFill/>
                                    </a:ln>
                                  </pic:spPr>
                                </pic:pic>
                              </a:graphicData>
                            </a:graphic>
                          </wp:inline>
                        </w:drawing>
                      </w:r>
                    </w:p>
                    <w:p w14:paraId="3C3CAB5A" w14:textId="77777777" w:rsidR="001B0163" w:rsidRDefault="001B0163" w:rsidP="00875700">
                      <w:pPr>
                        <w:rPr>
                          <w:rFonts w:ascii="Arial" w:hAnsi="Arial" w:cs="Arial"/>
                          <w:b/>
                          <w:sz w:val="36"/>
                          <w:szCs w:val="36"/>
                        </w:rPr>
                      </w:pPr>
                    </w:p>
                    <w:p w14:paraId="7E866C78" w14:textId="7FD75B83" w:rsidR="001B0163" w:rsidRPr="00F4549A" w:rsidRDefault="0030697C" w:rsidP="00875700">
                      <w:pPr>
                        <w:jc w:val="center"/>
                        <w:rPr>
                          <w:rFonts w:ascii="Arial" w:hAnsi="Arial" w:cs="Arial"/>
                          <w:b/>
                          <w:sz w:val="32"/>
                          <w:szCs w:val="36"/>
                        </w:rPr>
                      </w:pPr>
                      <w:r w:rsidRPr="00F4549A">
                        <w:rPr>
                          <w:rFonts w:ascii="Arial" w:hAnsi="Arial" w:cs="Arial"/>
                          <w:b/>
                          <w:sz w:val="32"/>
                          <w:szCs w:val="36"/>
                        </w:rPr>
                        <w:t>Pool Assistant</w:t>
                      </w:r>
                    </w:p>
                    <w:p w14:paraId="05FC2119" w14:textId="3D2BC8D6" w:rsidR="001B0163" w:rsidRPr="00F4549A" w:rsidRDefault="001B0163" w:rsidP="005E73EC">
                      <w:pPr>
                        <w:jc w:val="center"/>
                        <w:rPr>
                          <w:rFonts w:ascii="Arial" w:hAnsi="Arial" w:cs="Arial"/>
                          <w:b/>
                          <w:sz w:val="32"/>
                          <w:szCs w:val="36"/>
                        </w:rPr>
                      </w:pPr>
                      <w:r w:rsidRPr="00F4549A">
                        <w:rPr>
                          <w:rFonts w:ascii="Arial" w:hAnsi="Arial" w:cs="Arial"/>
                          <w:b/>
                          <w:sz w:val="32"/>
                          <w:szCs w:val="36"/>
                        </w:rPr>
                        <w:t>Candidate Information Pack</w:t>
                      </w:r>
                    </w:p>
                    <w:p w14:paraId="53C4887E" w14:textId="18E8F27A" w:rsidR="009D4D98" w:rsidRPr="00F4549A" w:rsidRDefault="00A27AAB" w:rsidP="005E73EC">
                      <w:pPr>
                        <w:jc w:val="center"/>
                        <w:rPr>
                          <w:rFonts w:ascii="Arial" w:hAnsi="Arial" w:cs="Arial"/>
                          <w:b/>
                          <w:sz w:val="32"/>
                          <w:szCs w:val="36"/>
                        </w:rPr>
                      </w:pPr>
                      <w:r>
                        <w:rPr>
                          <w:rFonts w:ascii="Arial" w:hAnsi="Arial" w:cs="Arial"/>
                          <w:b/>
                          <w:sz w:val="32"/>
                          <w:szCs w:val="36"/>
                        </w:rPr>
                        <w:t>July</w:t>
                      </w:r>
                      <w:r w:rsidR="009D4D98" w:rsidRPr="00F4549A">
                        <w:rPr>
                          <w:rFonts w:ascii="Arial" w:hAnsi="Arial" w:cs="Arial"/>
                          <w:b/>
                          <w:sz w:val="32"/>
                          <w:szCs w:val="36"/>
                        </w:rPr>
                        <w:t xml:space="preserve"> 2021</w:t>
                      </w:r>
                    </w:p>
                    <w:p w14:paraId="348E65F8" w14:textId="77777777" w:rsidR="001B0163" w:rsidRPr="005E73EC" w:rsidRDefault="001B0163">
                      <w:pPr>
                        <w:rPr>
                          <w:rFonts w:ascii="Arial" w:hAnsi="Arial" w:cs="Arial"/>
                        </w:rPr>
                      </w:pPr>
                    </w:p>
                  </w:txbxContent>
                </v:textbox>
                <w10:wrap type="square"/>
              </v:shape>
            </w:pict>
          </mc:Fallback>
        </mc:AlternateContent>
      </w:r>
      <w:r w:rsidR="005E73EC" w:rsidRPr="00AD4AD8">
        <w:rPr>
          <w:rFonts w:ascii="Arial" w:hAnsi="Arial" w:cs="Arial"/>
          <w:noProof/>
          <w:lang w:val="en-US" w:eastAsia="en-US"/>
        </w:rPr>
        <w:drawing>
          <wp:anchor distT="0" distB="0" distL="114300" distR="114300" simplePos="0" relativeHeight="251659264" behindDoc="0" locked="0" layoutInCell="1" allowOverlap="1" wp14:anchorId="5DB728F3" wp14:editId="59AC8CE1">
            <wp:simplePos x="0" y="0"/>
            <wp:positionH relativeFrom="column">
              <wp:posOffset>-1143000</wp:posOffset>
            </wp:positionH>
            <wp:positionV relativeFrom="paragraph">
              <wp:posOffset>-5587365</wp:posOffset>
            </wp:positionV>
            <wp:extent cx="7595870" cy="10744200"/>
            <wp:effectExtent l="0" t="0" r="0" b="0"/>
            <wp:wrapNone/>
            <wp:docPr id="6" name="Picture 6" descr="Shared:Studio:2018:The Gallery Trust:The Gallery Trust:Recruitment Pack:Page JPEGs:TheGalleryTrust_RecruitmentPack_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Studio:2018:The Gallery Trust:The Gallery Trust:Recruitment Pack:Page JPEGs:TheGalleryTrust_RecruitmentPack_A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587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79FAA" w14:textId="107FAA4F" w:rsidR="005E73EC" w:rsidRDefault="005E73EC" w:rsidP="007A61B3">
      <w:pPr>
        <w:shd w:val="clear" w:color="auto" w:fill="FFFFFF"/>
        <w:jc w:val="center"/>
        <w:rPr>
          <w:rFonts w:ascii="Arial" w:hAnsi="Arial" w:cs="Arial"/>
          <w:b/>
          <w:bCs/>
          <w:i/>
          <w:sz w:val="32"/>
          <w:szCs w:val="32"/>
        </w:rPr>
      </w:pPr>
    </w:p>
    <w:p w14:paraId="612525BB" w14:textId="3E5F9A2A" w:rsidR="005E73EC" w:rsidRDefault="005E73EC" w:rsidP="007A61B3">
      <w:pPr>
        <w:shd w:val="clear" w:color="auto" w:fill="FFFFFF"/>
        <w:jc w:val="center"/>
        <w:rPr>
          <w:rFonts w:ascii="Arial" w:hAnsi="Arial" w:cs="Arial"/>
          <w:b/>
          <w:bCs/>
          <w:i/>
          <w:sz w:val="32"/>
          <w:szCs w:val="32"/>
        </w:rPr>
      </w:pPr>
      <w:r>
        <w:rPr>
          <w:rFonts w:ascii="Arial" w:hAnsi="Arial" w:cs="Arial"/>
          <w:b/>
          <w:bCs/>
          <w:i/>
          <w:noProof/>
          <w:sz w:val="32"/>
          <w:szCs w:val="32"/>
          <w:lang w:val="en-US" w:eastAsia="en-US"/>
        </w:rPr>
        <mc:AlternateContent>
          <mc:Choice Requires="wps">
            <w:drawing>
              <wp:anchor distT="0" distB="0" distL="114300" distR="114300" simplePos="0" relativeHeight="251660288" behindDoc="0" locked="0" layoutInCell="1" allowOverlap="1" wp14:anchorId="76768CCB" wp14:editId="3D043FDB">
                <wp:simplePos x="0" y="0"/>
                <wp:positionH relativeFrom="column">
                  <wp:posOffset>1371600</wp:posOffset>
                </wp:positionH>
                <wp:positionV relativeFrom="paragraph">
                  <wp:posOffset>117475</wp:posOffset>
                </wp:positionV>
                <wp:extent cx="4229100" cy="1371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2291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82C526" w14:textId="77777777" w:rsidR="001B0163" w:rsidRDefault="001B0163">
                            <w:r>
                              <w:rPr>
                                <w:noProof/>
                                <w:lang w:val="en-US" w:eastAsia="en-US"/>
                              </w:rPr>
                              <w:drawing>
                                <wp:inline distT="0" distB="0" distL="0" distR="0" wp14:anchorId="44B5FEFB" wp14:editId="1503AF3D">
                                  <wp:extent cx="4046220" cy="6805450"/>
                                  <wp:effectExtent l="0" t="0" r="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6220" cy="6805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68CCB" id="Text Box 7" o:spid="_x0000_s1027" type="#_x0000_t202" style="position:absolute;left:0;text-align:left;margin-left:108pt;margin-top:9.25pt;width:333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6rrAIAAKs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" filled="f" stroked="f">
                <v:textbox>
                  <w:txbxContent>
                    <w:p w14:paraId="2582C526" w14:textId="77777777" w:rsidR="001B0163" w:rsidRDefault="001B0163">
                      <w:r>
                        <w:rPr>
                          <w:noProof/>
                          <w:lang w:val="en-US" w:eastAsia="en-US"/>
                        </w:rPr>
                        <w:drawing>
                          <wp:inline distT="0" distB="0" distL="0" distR="0" wp14:anchorId="44B5FEFB" wp14:editId="1503AF3D">
                            <wp:extent cx="4046220" cy="6805450"/>
                            <wp:effectExtent l="0" t="0" r="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6220" cy="6805450"/>
                                    </a:xfrm>
                                    <a:prstGeom prst="rect">
                                      <a:avLst/>
                                    </a:prstGeom>
                                    <a:noFill/>
                                    <a:ln>
                                      <a:noFill/>
                                    </a:ln>
                                  </pic:spPr>
                                </pic:pic>
                              </a:graphicData>
                            </a:graphic>
                          </wp:inline>
                        </w:drawing>
                      </w:r>
                    </w:p>
                  </w:txbxContent>
                </v:textbox>
                <w10:wrap type="square"/>
              </v:shape>
            </w:pict>
          </mc:Fallback>
        </mc:AlternateContent>
      </w:r>
    </w:p>
    <w:p w14:paraId="69256321" w14:textId="77777777" w:rsidR="005E73EC" w:rsidRDefault="005E73EC" w:rsidP="007A61B3">
      <w:pPr>
        <w:shd w:val="clear" w:color="auto" w:fill="FFFFFF"/>
        <w:jc w:val="center"/>
        <w:rPr>
          <w:rFonts w:ascii="Arial" w:hAnsi="Arial" w:cs="Arial"/>
          <w:b/>
          <w:bCs/>
          <w:i/>
          <w:sz w:val="32"/>
          <w:szCs w:val="32"/>
        </w:rPr>
      </w:pPr>
    </w:p>
    <w:p w14:paraId="5A58CDEA" w14:textId="77777777" w:rsidR="005E73EC" w:rsidRDefault="005E73EC" w:rsidP="007A61B3">
      <w:pPr>
        <w:shd w:val="clear" w:color="auto" w:fill="FFFFFF"/>
        <w:jc w:val="center"/>
        <w:rPr>
          <w:rFonts w:ascii="Arial" w:hAnsi="Arial" w:cs="Arial"/>
          <w:b/>
          <w:bCs/>
          <w:i/>
          <w:sz w:val="32"/>
          <w:szCs w:val="32"/>
        </w:rPr>
      </w:pPr>
    </w:p>
    <w:p w14:paraId="1BE07D8D" w14:textId="77777777" w:rsidR="005E73EC" w:rsidRDefault="005E73EC" w:rsidP="007A61B3">
      <w:pPr>
        <w:shd w:val="clear" w:color="auto" w:fill="FFFFFF"/>
        <w:jc w:val="center"/>
        <w:rPr>
          <w:rFonts w:ascii="Arial" w:hAnsi="Arial" w:cs="Arial"/>
          <w:b/>
          <w:bCs/>
          <w:i/>
          <w:sz w:val="32"/>
          <w:szCs w:val="32"/>
        </w:rPr>
      </w:pPr>
    </w:p>
    <w:p w14:paraId="0E3D4126" w14:textId="77777777" w:rsidR="005E73EC" w:rsidRDefault="005E73EC" w:rsidP="007A61B3">
      <w:pPr>
        <w:shd w:val="clear" w:color="auto" w:fill="FFFFFF"/>
        <w:jc w:val="center"/>
        <w:rPr>
          <w:rFonts w:ascii="Arial" w:hAnsi="Arial" w:cs="Arial"/>
          <w:b/>
          <w:bCs/>
          <w:i/>
          <w:sz w:val="32"/>
          <w:szCs w:val="32"/>
        </w:rPr>
      </w:pPr>
    </w:p>
    <w:p w14:paraId="5EF907C0" w14:textId="77777777" w:rsidR="005E73EC" w:rsidRDefault="005E73EC" w:rsidP="007A61B3">
      <w:pPr>
        <w:shd w:val="clear" w:color="auto" w:fill="FFFFFF"/>
        <w:jc w:val="center"/>
        <w:rPr>
          <w:rFonts w:ascii="Arial" w:hAnsi="Arial" w:cs="Arial"/>
          <w:b/>
          <w:bCs/>
          <w:i/>
          <w:sz w:val="32"/>
          <w:szCs w:val="32"/>
        </w:rPr>
      </w:pPr>
    </w:p>
    <w:p w14:paraId="12AB2C64" w14:textId="77777777" w:rsidR="005E73EC" w:rsidRDefault="005E73EC" w:rsidP="007A61B3">
      <w:pPr>
        <w:shd w:val="clear" w:color="auto" w:fill="FFFFFF"/>
        <w:jc w:val="center"/>
        <w:rPr>
          <w:rFonts w:ascii="Arial" w:hAnsi="Arial" w:cs="Arial"/>
          <w:b/>
          <w:bCs/>
          <w:i/>
          <w:sz w:val="32"/>
          <w:szCs w:val="32"/>
        </w:rPr>
      </w:pPr>
    </w:p>
    <w:p w14:paraId="4BD2B16C" w14:textId="77777777" w:rsidR="005E73EC" w:rsidRDefault="005E73EC" w:rsidP="007A61B3">
      <w:pPr>
        <w:shd w:val="clear" w:color="auto" w:fill="FFFFFF"/>
        <w:jc w:val="center"/>
        <w:rPr>
          <w:rFonts w:ascii="Arial" w:hAnsi="Arial" w:cs="Arial"/>
          <w:b/>
          <w:bCs/>
          <w:i/>
          <w:sz w:val="32"/>
          <w:szCs w:val="32"/>
        </w:rPr>
      </w:pPr>
    </w:p>
    <w:p w14:paraId="6CED65CE" w14:textId="77777777" w:rsidR="005E73EC" w:rsidRDefault="005E73EC" w:rsidP="007A61B3">
      <w:pPr>
        <w:shd w:val="clear" w:color="auto" w:fill="FFFFFF"/>
        <w:jc w:val="center"/>
        <w:rPr>
          <w:rFonts w:ascii="Arial" w:hAnsi="Arial" w:cs="Arial"/>
          <w:b/>
          <w:bCs/>
          <w:i/>
          <w:sz w:val="32"/>
          <w:szCs w:val="32"/>
        </w:rPr>
      </w:pPr>
    </w:p>
    <w:p w14:paraId="6A678D6A" w14:textId="77777777" w:rsidR="005E73EC" w:rsidRDefault="005E73EC" w:rsidP="007A61B3">
      <w:pPr>
        <w:shd w:val="clear" w:color="auto" w:fill="FFFFFF"/>
        <w:jc w:val="center"/>
        <w:rPr>
          <w:rFonts w:ascii="Arial" w:hAnsi="Arial" w:cs="Arial"/>
          <w:b/>
          <w:bCs/>
          <w:i/>
          <w:sz w:val="32"/>
          <w:szCs w:val="32"/>
        </w:rPr>
      </w:pPr>
    </w:p>
    <w:p w14:paraId="21A905D5" w14:textId="77777777" w:rsidR="005E73EC" w:rsidRDefault="005E73EC" w:rsidP="007A61B3">
      <w:pPr>
        <w:shd w:val="clear" w:color="auto" w:fill="FFFFFF"/>
        <w:jc w:val="center"/>
        <w:rPr>
          <w:rFonts w:ascii="Arial" w:hAnsi="Arial" w:cs="Arial"/>
          <w:b/>
          <w:bCs/>
          <w:i/>
          <w:sz w:val="32"/>
          <w:szCs w:val="32"/>
        </w:rPr>
      </w:pPr>
    </w:p>
    <w:p w14:paraId="6C518C8D" w14:textId="77777777" w:rsidR="005E73EC" w:rsidRDefault="005E73EC" w:rsidP="007A61B3">
      <w:pPr>
        <w:shd w:val="clear" w:color="auto" w:fill="FFFFFF"/>
        <w:jc w:val="center"/>
        <w:rPr>
          <w:rFonts w:ascii="Arial" w:hAnsi="Arial" w:cs="Arial"/>
          <w:b/>
          <w:bCs/>
          <w:i/>
          <w:sz w:val="32"/>
          <w:szCs w:val="32"/>
        </w:rPr>
      </w:pPr>
    </w:p>
    <w:p w14:paraId="0F89E4B4" w14:textId="77777777" w:rsidR="005E73EC" w:rsidRDefault="005E73EC" w:rsidP="007A61B3">
      <w:pPr>
        <w:shd w:val="clear" w:color="auto" w:fill="FFFFFF"/>
        <w:jc w:val="center"/>
        <w:rPr>
          <w:rFonts w:ascii="Arial" w:hAnsi="Arial" w:cs="Arial"/>
          <w:b/>
          <w:bCs/>
          <w:i/>
          <w:sz w:val="32"/>
          <w:szCs w:val="32"/>
        </w:rPr>
      </w:pPr>
    </w:p>
    <w:p w14:paraId="38177B06" w14:textId="77777777" w:rsidR="005E73EC" w:rsidRDefault="005E73EC" w:rsidP="007A61B3">
      <w:pPr>
        <w:shd w:val="clear" w:color="auto" w:fill="FFFFFF"/>
        <w:jc w:val="center"/>
        <w:rPr>
          <w:rFonts w:ascii="Arial" w:hAnsi="Arial" w:cs="Arial"/>
          <w:b/>
          <w:bCs/>
          <w:i/>
          <w:sz w:val="32"/>
          <w:szCs w:val="32"/>
        </w:rPr>
      </w:pPr>
    </w:p>
    <w:p w14:paraId="77D76068" w14:textId="77777777" w:rsidR="005E73EC" w:rsidRDefault="005E73EC" w:rsidP="007A61B3">
      <w:pPr>
        <w:shd w:val="clear" w:color="auto" w:fill="FFFFFF"/>
        <w:jc w:val="center"/>
        <w:rPr>
          <w:rFonts w:ascii="Arial" w:hAnsi="Arial" w:cs="Arial"/>
          <w:b/>
          <w:bCs/>
          <w:i/>
          <w:sz w:val="32"/>
          <w:szCs w:val="32"/>
        </w:rPr>
      </w:pPr>
    </w:p>
    <w:p w14:paraId="6909C031" w14:textId="77777777" w:rsidR="007A61B3" w:rsidRPr="00AD4AD8" w:rsidRDefault="007A61B3" w:rsidP="007A61B3">
      <w:pPr>
        <w:shd w:val="clear" w:color="auto" w:fill="FFFFFF"/>
        <w:rPr>
          <w:rFonts w:ascii="Arial" w:hAnsi="Arial" w:cs="Arial"/>
          <w:bCs/>
          <w:sz w:val="22"/>
          <w:szCs w:val="22"/>
        </w:rPr>
      </w:pPr>
    </w:p>
    <w:p w14:paraId="12475AFD" w14:textId="77777777" w:rsidR="00E51309" w:rsidRDefault="00E51309" w:rsidP="007A61B3">
      <w:pPr>
        <w:shd w:val="clear" w:color="auto" w:fill="FFFFFF"/>
        <w:rPr>
          <w:rFonts w:ascii="Arial" w:hAnsi="Arial" w:cs="Arial"/>
          <w:sz w:val="22"/>
          <w:szCs w:val="22"/>
        </w:rPr>
      </w:pPr>
    </w:p>
    <w:p w14:paraId="2FB41E93" w14:textId="77777777" w:rsidR="00E51309" w:rsidRDefault="00E51309" w:rsidP="007A61B3">
      <w:pPr>
        <w:shd w:val="clear" w:color="auto" w:fill="FFFFFF"/>
        <w:rPr>
          <w:rFonts w:ascii="Arial" w:hAnsi="Arial" w:cs="Arial"/>
          <w:sz w:val="22"/>
          <w:szCs w:val="22"/>
        </w:rPr>
      </w:pPr>
    </w:p>
    <w:p w14:paraId="72DF1C88" w14:textId="77777777" w:rsidR="00E51309" w:rsidRDefault="00E51309" w:rsidP="007A61B3">
      <w:pPr>
        <w:shd w:val="clear" w:color="auto" w:fill="FFFFFF"/>
        <w:rPr>
          <w:rFonts w:ascii="Arial" w:hAnsi="Arial" w:cs="Arial"/>
          <w:sz w:val="22"/>
          <w:szCs w:val="22"/>
        </w:rPr>
      </w:pPr>
    </w:p>
    <w:p w14:paraId="35DCDE5B" w14:textId="77777777" w:rsidR="00E51309" w:rsidRDefault="00E51309" w:rsidP="007A61B3">
      <w:pPr>
        <w:shd w:val="clear" w:color="auto" w:fill="FFFFFF"/>
        <w:rPr>
          <w:rFonts w:ascii="Arial" w:hAnsi="Arial" w:cs="Arial"/>
          <w:sz w:val="22"/>
          <w:szCs w:val="22"/>
        </w:rPr>
      </w:pPr>
    </w:p>
    <w:p w14:paraId="361F1708" w14:textId="5307D392" w:rsidR="007A61B3" w:rsidRPr="00F4549A" w:rsidRDefault="007A61B3" w:rsidP="007A61B3">
      <w:pPr>
        <w:shd w:val="clear" w:color="auto" w:fill="FFFFFF"/>
        <w:rPr>
          <w:rFonts w:ascii="Arial" w:hAnsi="Arial" w:cs="Arial"/>
          <w:color w:val="000000" w:themeColor="text1"/>
          <w:sz w:val="22"/>
        </w:rPr>
      </w:pPr>
      <w:r w:rsidRPr="00F4549A">
        <w:rPr>
          <w:rFonts w:ascii="Arial" w:hAnsi="Arial" w:cs="Arial"/>
          <w:sz w:val="22"/>
        </w:rPr>
        <w:t xml:space="preserve">Thank you for your interest in the post of </w:t>
      </w:r>
      <w:r w:rsidR="00AC5ECB" w:rsidRPr="00F4549A">
        <w:rPr>
          <w:rFonts w:ascii="Arial" w:hAnsi="Arial" w:cs="Arial"/>
          <w:sz w:val="22"/>
        </w:rPr>
        <w:t>Pool Assistant</w:t>
      </w:r>
      <w:r w:rsidRPr="00F4549A">
        <w:rPr>
          <w:rFonts w:ascii="Arial" w:hAnsi="Arial" w:cs="Arial"/>
          <w:sz w:val="22"/>
        </w:rPr>
        <w:t xml:space="preserve"> at </w:t>
      </w:r>
      <w:r w:rsidRPr="00F4549A">
        <w:rPr>
          <w:rFonts w:ascii="Arial" w:hAnsi="Arial" w:cs="Arial"/>
          <w:color w:val="000000" w:themeColor="text1"/>
          <w:sz w:val="22"/>
        </w:rPr>
        <w:t>Bardwell School.</w:t>
      </w:r>
    </w:p>
    <w:p w14:paraId="61C351B7" w14:textId="77777777" w:rsidR="007A61B3" w:rsidRPr="00F4549A" w:rsidRDefault="007A61B3" w:rsidP="007A61B3">
      <w:pPr>
        <w:ind w:right="78"/>
        <w:rPr>
          <w:rFonts w:ascii="Arial" w:hAnsi="Arial" w:cs="Arial"/>
          <w:color w:val="000000" w:themeColor="text1"/>
          <w:sz w:val="22"/>
        </w:rPr>
      </w:pPr>
    </w:p>
    <w:p w14:paraId="1D22C215" w14:textId="03EC1F8F" w:rsidR="007A61B3" w:rsidRPr="00F4549A" w:rsidRDefault="007A61B3" w:rsidP="00AA5F4D">
      <w:pPr>
        <w:ind w:left="-5" w:right="78" w:hanging="10"/>
        <w:jc w:val="both"/>
        <w:rPr>
          <w:rFonts w:ascii="Arial" w:hAnsi="Arial" w:cs="Arial"/>
          <w:color w:val="000000" w:themeColor="text1"/>
          <w:sz w:val="22"/>
        </w:rPr>
      </w:pPr>
      <w:r w:rsidRPr="00F4549A">
        <w:rPr>
          <w:rFonts w:ascii="Arial" w:hAnsi="Arial" w:cs="Arial"/>
          <w:color w:val="000000" w:themeColor="text1"/>
          <w:sz w:val="22"/>
        </w:rPr>
        <w:t>Bardwell School is a community special school for children aged 2 – 19 years with severe learning difficulties and profound and multiple learning difficulties. The school has 9</w:t>
      </w:r>
      <w:r w:rsidR="00AC5ECB" w:rsidRPr="00F4549A">
        <w:rPr>
          <w:rFonts w:ascii="Arial" w:hAnsi="Arial" w:cs="Arial"/>
          <w:color w:val="000000" w:themeColor="text1"/>
          <w:sz w:val="22"/>
        </w:rPr>
        <w:t>5</w:t>
      </w:r>
      <w:r w:rsidRPr="00F4549A">
        <w:rPr>
          <w:rFonts w:ascii="Arial" w:hAnsi="Arial" w:cs="Arial"/>
          <w:color w:val="000000" w:themeColor="text1"/>
          <w:sz w:val="22"/>
        </w:rPr>
        <w:t xml:space="preserve"> pupils on roll and, following current expansion of the school buildings, the school will grow to 105 students.</w:t>
      </w:r>
    </w:p>
    <w:p w14:paraId="597C68FC" w14:textId="77777777" w:rsidR="007A61B3" w:rsidRPr="00F4549A" w:rsidRDefault="007A61B3" w:rsidP="00AA5F4D">
      <w:pPr>
        <w:ind w:left="-5" w:right="78" w:hanging="10"/>
        <w:jc w:val="both"/>
        <w:rPr>
          <w:rFonts w:ascii="Arial" w:hAnsi="Arial" w:cs="Arial"/>
          <w:color w:val="000000" w:themeColor="text1"/>
          <w:sz w:val="22"/>
        </w:rPr>
      </w:pPr>
    </w:p>
    <w:p w14:paraId="14D45EB8" w14:textId="77777777" w:rsidR="007A61B3" w:rsidRPr="00F4549A" w:rsidRDefault="007A61B3" w:rsidP="00AA5F4D">
      <w:pPr>
        <w:ind w:left="-5" w:right="78" w:hanging="10"/>
        <w:jc w:val="both"/>
        <w:rPr>
          <w:rFonts w:ascii="Arial" w:hAnsi="Arial" w:cs="Arial"/>
          <w:color w:val="000000" w:themeColor="text1"/>
          <w:sz w:val="22"/>
        </w:rPr>
      </w:pPr>
      <w:r w:rsidRPr="00F4549A">
        <w:rPr>
          <w:rFonts w:ascii="Arial" w:hAnsi="Arial" w:cs="Arial"/>
          <w:color w:val="000000" w:themeColor="text1"/>
          <w:sz w:val="22"/>
        </w:rPr>
        <w:t>We are passionate about students at Bardwell having their abilities recognised and celebrated, whilst receiving an excellent education. The staff team is committed to very high standards in relation to every aspect of our pupils’ education. The school is values led, with every decision underpinned by its principles and values.  These values include a positive reinforcement approach to behaviour management and a non-label led individualised approach to planning and delivering learning for all students.</w:t>
      </w:r>
    </w:p>
    <w:p w14:paraId="32428426" w14:textId="77777777" w:rsidR="007A61B3" w:rsidRPr="00F4549A" w:rsidRDefault="007A61B3" w:rsidP="00AA5F4D">
      <w:pPr>
        <w:shd w:val="clear" w:color="auto" w:fill="FFFFFF"/>
        <w:jc w:val="both"/>
        <w:rPr>
          <w:rFonts w:ascii="Arial" w:hAnsi="Arial" w:cs="Arial"/>
          <w:sz w:val="22"/>
        </w:rPr>
      </w:pPr>
    </w:p>
    <w:p w14:paraId="6E7B09AE" w14:textId="1D20D435" w:rsidR="007A61B3" w:rsidRPr="00F4549A" w:rsidRDefault="007A61B3" w:rsidP="00AA5F4D">
      <w:pPr>
        <w:ind w:left="-5" w:right="78" w:hanging="10"/>
        <w:jc w:val="both"/>
        <w:rPr>
          <w:rFonts w:ascii="Arial" w:hAnsi="Arial" w:cs="Arial"/>
          <w:sz w:val="22"/>
        </w:rPr>
      </w:pPr>
      <w:r w:rsidRPr="00F4549A">
        <w:rPr>
          <w:rFonts w:ascii="Arial" w:hAnsi="Arial" w:cs="Arial"/>
          <w:color w:val="000000" w:themeColor="text1"/>
          <w:sz w:val="22"/>
        </w:rPr>
        <w:t>Bardwell School</w:t>
      </w:r>
      <w:r w:rsidRPr="00F4549A">
        <w:rPr>
          <w:rFonts w:ascii="Arial" w:eastAsia="Arial" w:hAnsi="Arial" w:cs="Arial"/>
          <w:sz w:val="22"/>
        </w:rPr>
        <w:t xml:space="preserve"> is a member of The Gallery Trust, an expanding Special Needs Multi Academy Trust which is </w:t>
      </w:r>
      <w:r w:rsidRPr="00F4549A">
        <w:rPr>
          <w:rFonts w:ascii="Arial" w:hAnsi="Arial" w:cs="Arial"/>
          <w:sz w:val="22"/>
        </w:rPr>
        <w:t>dedicated to improving outcomes for SEND learners in Oxfordshire.  The Trust has a national reputation for excellence</w:t>
      </w:r>
      <w:r w:rsidR="00C736D9" w:rsidRPr="00F4549A">
        <w:rPr>
          <w:rFonts w:ascii="Arial" w:hAnsi="Arial" w:cs="Arial"/>
          <w:sz w:val="22"/>
        </w:rPr>
        <w:t>,</w:t>
      </w:r>
      <w:r w:rsidRPr="00F4549A">
        <w:rPr>
          <w:rFonts w:ascii="Arial" w:hAnsi="Arial" w:cs="Arial"/>
          <w:sz w:val="22"/>
        </w:rPr>
        <w:t xml:space="preserve"> and is influential in the development of SEND strategy in the county.  With six academies currently in the Trust, our aim is to build a community of eight to ten special schools over the next five years.</w:t>
      </w:r>
    </w:p>
    <w:p w14:paraId="012F42FD" w14:textId="77777777" w:rsidR="007A61B3" w:rsidRPr="00F4549A" w:rsidRDefault="007A61B3" w:rsidP="00AA5F4D">
      <w:pPr>
        <w:ind w:left="-5" w:right="78" w:hanging="10"/>
        <w:jc w:val="both"/>
        <w:rPr>
          <w:rFonts w:ascii="Arial" w:eastAsia="Arial" w:hAnsi="Arial" w:cs="Arial"/>
          <w:sz w:val="22"/>
        </w:rPr>
      </w:pPr>
    </w:p>
    <w:p w14:paraId="2B7BA1F2" w14:textId="774E7284" w:rsidR="00D47D7A" w:rsidRPr="00F4549A" w:rsidRDefault="00D47D7A" w:rsidP="00D47D7A">
      <w:pPr>
        <w:shd w:val="clear" w:color="auto" w:fill="FFFFFF"/>
        <w:tabs>
          <w:tab w:val="left" w:pos="8640"/>
        </w:tabs>
        <w:jc w:val="both"/>
        <w:rPr>
          <w:rFonts w:ascii="Arial" w:hAnsi="Arial" w:cs="Arial"/>
          <w:sz w:val="22"/>
        </w:rPr>
      </w:pPr>
      <w:r w:rsidRPr="00F4549A">
        <w:rPr>
          <w:rFonts w:ascii="Arial" w:hAnsi="Arial" w:cs="Arial"/>
          <w:sz w:val="22"/>
        </w:rPr>
        <w:t>Please visit our website to find out more about the school</w:t>
      </w:r>
      <w:r w:rsidR="000411CE" w:rsidRPr="00F4549A">
        <w:rPr>
          <w:rFonts w:ascii="Arial" w:hAnsi="Arial" w:cs="Arial"/>
          <w:sz w:val="22"/>
        </w:rPr>
        <w:t>.  If</w:t>
      </w:r>
      <w:r w:rsidRPr="00F4549A">
        <w:rPr>
          <w:rFonts w:ascii="Arial" w:hAnsi="Arial" w:cs="Arial"/>
          <w:sz w:val="22"/>
        </w:rPr>
        <w:t xml:space="preserve"> you would like to visit the school to find out more about this exceptional opportunity </w:t>
      </w:r>
      <w:r w:rsidR="000411CE" w:rsidRPr="00F4549A">
        <w:rPr>
          <w:rFonts w:ascii="Arial" w:hAnsi="Arial" w:cs="Arial"/>
          <w:sz w:val="22"/>
        </w:rPr>
        <w:t>before you submit</w:t>
      </w:r>
      <w:r w:rsidRPr="00F4549A">
        <w:rPr>
          <w:rFonts w:ascii="Arial" w:hAnsi="Arial" w:cs="Arial"/>
          <w:sz w:val="22"/>
        </w:rPr>
        <w:t xml:space="preserve"> your application, you will be most welcome.</w:t>
      </w:r>
      <w:r w:rsidR="00D00702" w:rsidRPr="00F4549A">
        <w:rPr>
          <w:rFonts w:ascii="Arial" w:hAnsi="Arial" w:cs="Arial"/>
          <w:sz w:val="22"/>
        </w:rPr>
        <w:t xml:space="preserve"> </w:t>
      </w:r>
      <w:r w:rsidRPr="00F4549A">
        <w:rPr>
          <w:rFonts w:ascii="Arial" w:hAnsi="Arial" w:cs="Arial"/>
          <w:sz w:val="22"/>
        </w:rPr>
        <w:t>Our staff and students will be delighted to meet you!</w:t>
      </w:r>
    </w:p>
    <w:p w14:paraId="0EB5CD3F" w14:textId="77777777" w:rsidR="007A61B3" w:rsidRPr="00F4549A" w:rsidRDefault="007A61B3" w:rsidP="00AA5F4D">
      <w:pPr>
        <w:shd w:val="clear" w:color="auto" w:fill="FFFFFF"/>
        <w:tabs>
          <w:tab w:val="left" w:pos="8640"/>
        </w:tabs>
        <w:jc w:val="both"/>
        <w:rPr>
          <w:rFonts w:ascii="Arial" w:eastAsia="Arial" w:hAnsi="Arial" w:cs="Arial"/>
          <w:sz w:val="22"/>
        </w:rPr>
      </w:pPr>
    </w:p>
    <w:p w14:paraId="6F8FA112" w14:textId="178C3468" w:rsidR="007A61B3" w:rsidRPr="00F4549A" w:rsidRDefault="00E51309" w:rsidP="00AA5F4D">
      <w:pPr>
        <w:shd w:val="clear" w:color="auto" w:fill="FFFFFF"/>
        <w:tabs>
          <w:tab w:val="left" w:pos="8640"/>
        </w:tabs>
        <w:jc w:val="both"/>
        <w:rPr>
          <w:rFonts w:ascii="Arial" w:eastAsia="Arial" w:hAnsi="Arial" w:cs="Arial"/>
          <w:sz w:val="22"/>
        </w:rPr>
      </w:pPr>
      <w:r w:rsidRPr="00F4549A">
        <w:rPr>
          <w:rFonts w:ascii="Arial" w:eastAsia="Arial" w:hAnsi="Arial" w:cs="Arial"/>
          <w:sz w:val="22"/>
        </w:rPr>
        <w:t>Thank</w:t>
      </w:r>
      <w:r w:rsidR="007A61B3" w:rsidRPr="00F4549A">
        <w:rPr>
          <w:rFonts w:ascii="Arial" w:eastAsia="Arial" w:hAnsi="Arial" w:cs="Arial"/>
          <w:sz w:val="22"/>
        </w:rPr>
        <w:t xml:space="preserve"> you again for your interest and we look forward to hearing from you.</w:t>
      </w:r>
    </w:p>
    <w:p w14:paraId="336C6D84" w14:textId="7E62421E" w:rsidR="00D47D7A" w:rsidRDefault="00D47D7A" w:rsidP="007A61B3">
      <w:pPr>
        <w:shd w:val="clear" w:color="auto" w:fill="FFFFFF"/>
        <w:tabs>
          <w:tab w:val="left" w:pos="8640"/>
        </w:tabs>
        <w:rPr>
          <w:rFonts w:ascii="Arial" w:eastAsia="Arial" w:hAnsi="Arial" w:cs="Arial"/>
          <w:sz w:val="22"/>
          <w:szCs w:val="22"/>
        </w:rPr>
      </w:pPr>
      <w:r>
        <w:rPr>
          <w:noProof/>
        </w:rPr>
        <w:drawing>
          <wp:anchor distT="0" distB="0" distL="114300" distR="114300" simplePos="0" relativeHeight="251663360" behindDoc="0" locked="0" layoutInCell="1" allowOverlap="1" wp14:anchorId="70AC6AC2" wp14:editId="677D30DD">
            <wp:simplePos x="0" y="0"/>
            <wp:positionH relativeFrom="column">
              <wp:posOffset>-104775</wp:posOffset>
            </wp:positionH>
            <wp:positionV relativeFrom="paragraph">
              <wp:posOffset>247015</wp:posOffset>
            </wp:positionV>
            <wp:extent cx="1114425" cy="1234440"/>
            <wp:effectExtent l="38100" t="38100" r="104775" b="9906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4425" cy="1234440"/>
                    </a:xfrm>
                    <a:prstGeom prst="ellipse">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243B398" w14:textId="5784028A" w:rsidR="00D47D7A" w:rsidRPr="005220BF" w:rsidRDefault="00D47D7A" w:rsidP="00D47D7A">
      <w:pPr>
        <w:shd w:val="clear" w:color="auto" w:fill="FFFFFF"/>
        <w:tabs>
          <w:tab w:val="left" w:pos="8640"/>
        </w:tabs>
        <w:jc w:val="both"/>
        <w:rPr>
          <w:rFonts w:ascii="Arial" w:hAnsi="Arial" w:cs="Arial"/>
          <w:sz w:val="22"/>
          <w:szCs w:val="22"/>
        </w:rPr>
      </w:pPr>
    </w:p>
    <w:p w14:paraId="3E02BFD4" w14:textId="4A537AD9" w:rsidR="00D47D7A" w:rsidRPr="005220BF" w:rsidRDefault="00D47D7A" w:rsidP="00D47D7A">
      <w:pPr>
        <w:shd w:val="clear" w:color="auto" w:fill="FFFFFF"/>
        <w:tabs>
          <w:tab w:val="left" w:pos="8640"/>
        </w:tabs>
        <w:jc w:val="both"/>
        <w:rPr>
          <w:rFonts w:ascii="Arial" w:eastAsia="Arial" w:hAnsi="Arial" w:cs="Arial"/>
          <w:i/>
          <w:sz w:val="22"/>
          <w:szCs w:val="22"/>
        </w:rPr>
      </w:pPr>
      <w:bookmarkStart w:id="0" w:name="_Hlk66879741"/>
      <w:r w:rsidRPr="005220BF">
        <w:rPr>
          <w:rFonts w:ascii="Arial" w:eastAsia="Arial" w:hAnsi="Arial" w:cs="Arial"/>
          <w:i/>
          <w:sz w:val="22"/>
          <w:szCs w:val="22"/>
        </w:rPr>
        <w:t>Matthew Selsdon</w:t>
      </w:r>
    </w:p>
    <w:p w14:paraId="0A86018F" w14:textId="31F2AF13" w:rsidR="00D47D7A" w:rsidRPr="005220BF" w:rsidRDefault="002D78C9" w:rsidP="00D47D7A">
      <w:pPr>
        <w:shd w:val="clear" w:color="auto" w:fill="FFFFFF"/>
        <w:tabs>
          <w:tab w:val="left" w:pos="8640"/>
        </w:tabs>
        <w:jc w:val="both"/>
        <w:rPr>
          <w:rFonts w:ascii="Arial" w:eastAsia="Arial" w:hAnsi="Arial" w:cs="Arial"/>
          <w:i/>
          <w:sz w:val="22"/>
          <w:szCs w:val="22"/>
        </w:rPr>
      </w:pPr>
      <w:r>
        <w:rPr>
          <w:rFonts w:ascii="Arial" w:eastAsia="Arial" w:hAnsi="Arial" w:cs="Arial"/>
          <w:i/>
          <w:sz w:val="22"/>
          <w:szCs w:val="22"/>
        </w:rPr>
        <w:t xml:space="preserve">Interim </w:t>
      </w:r>
      <w:r w:rsidR="00E51309">
        <w:rPr>
          <w:rFonts w:ascii="Arial" w:eastAsia="Arial" w:hAnsi="Arial" w:cs="Arial"/>
          <w:i/>
          <w:sz w:val="22"/>
          <w:szCs w:val="22"/>
        </w:rPr>
        <w:t>Head Teacher</w:t>
      </w:r>
    </w:p>
    <w:bookmarkEnd w:id="0"/>
    <w:p w14:paraId="7423140D" w14:textId="66F7839F" w:rsidR="007A61B3" w:rsidRPr="00F66954" w:rsidRDefault="007A61B3" w:rsidP="007A61B3">
      <w:pPr>
        <w:shd w:val="clear" w:color="auto" w:fill="FFFFFF"/>
        <w:tabs>
          <w:tab w:val="left" w:pos="8640"/>
        </w:tabs>
        <w:rPr>
          <w:rFonts w:ascii="Arial" w:eastAsia="Arial" w:hAnsi="Arial" w:cs="Arial"/>
          <w:sz w:val="22"/>
          <w:szCs w:val="22"/>
        </w:rPr>
      </w:pPr>
    </w:p>
    <w:p w14:paraId="00C53D86" w14:textId="5F387A67" w:rsidR="007A61B3" w:rsidRDefault="007A61B3" w:rsidP="007A61B3">
      <w:pPr>
        <w:shd w:val="clear" w:color="auto" w:fill="FFFFFF"/>
        <w:tabs>
          <w:tab w:val="left" w:pos="8640"/>
        </w:tabs>
        <w:rPr>
          <w:rFonts w:ascii="Arial" w:eastAsia="Arial" w:hAnsi="Arial" w:cs="Arial"/>
          <w:sz w:val="22"/>
          <w:szCs w:val="22"/>
        </w:rPr>
      </w:pPr>
    </w:p>
    <w:p w14:paraId="14BCA154" w14:textId="2385DA2D" w:rsidR="00D47D7A" w:rsidRDefault="00D47D7A" w:rsidP="007A61B3">
      <w:pPr>
        <w:shd w:val="clear" w:color="auto" w:fill="FFFFFF"/>
        <w:tabs>
          <w:tab w:val="left" w:pos="8640"/>
        </w:tabs>
        <w:rPr>
          <w:rFonts w:ascii="Arial" w:eastAsia="Arial" w:hAnsi="Arial" w:cs="Arial"/>
          <w:sz w:val="22"/>
          <w:szCs w:val="22"/>
        </w:rPr>
      </w:pPr>
    </w:p>
    <w:p w14:paraId="610FAED6" w14:textId="4FD74E50" w:rsidR="00D47D7A" w:rsidRDefault="00D47D7A" w:rsidP="007A61B3">
      <w:pPr>
        <w:shd w:val="clear" w:color="auto" w:fill="FFFFFF"/>
        <w:tabs>
          <w:tab w:val="left" w:pos="8640"/>
        </w:tabs>
        <w:rPr>
          <w:rFonts w:ascii="Arial" w:eastAsia="Arial" w:hAnsi="Arial" w:cs="Arial"/>
          <w:sz w:val="22"/>
          <w:szCs w:val="22"/>
        </w:rPr>
      </w:pPr>
    </w:p>
    <w:p w14:paraId="11E433B9" w14:textId="7AA0FFD1" w:rsidR="00F4549A" w:rsidRDefault="00F4549A" w:rsidP="007A61B3">
      <w:pPr>
        <w:shd w:val="clear" w:color="auto" w:fill="FFFFFF"/>
        <w:tabs>
          <w:tab w:val="left" w:pos="8640"/>
        </w:tabs>
        <w:rPr>
          <w:rFonts w:ascii="Arial" w:eastAsia="Arial" w:hAnsi="Arial" w:cs="Arial"/>
          <w:sz w:val="22"/>
          <w:szCs w:val="22"/>
        </w:rPr>
      </w:pPr>
    </w:p>
    <w:p w14:paraId="0D82FD4C" w14:textId="753C1690" w:rsidR="00F4549A" w:rsidRDefault="00F4549A" w:rsidP="007A61B3">
      <w:pPr>
        <w:shd w:val="clear" w:color="auto" w:fill="FFFFFF"/>
        <w:tabs>
          <w:tab w:val="left" w:pos="8640"/>
        </w:tabs>
        <w:rPr>
          <w:rFonts w:ascii="Arial" w:eastAsia="Arial" w:hAnsi="Arial" w:cs="Arial"/>
          <w:sz w:val="22"/>
          <w:szCs w:val="22"/>
        </w:rPr>
      </w:pPr>
    </w:p>
    <w:p w14:paraId="1D3A76DE" w14:textId="77777777" w:rsidR="00F4549A" w:rsidRDefault="00F4549A" w:rsidP="007A61B3">
      <w:pPr>
        <w:shd w:val="clear" w:color="auto" w:fill="FFFFFF"/>
        <w:tabs>
          <w:tab w:val="left" w:pos="8640"/>
        </w:tabs>
        <w:rPr>
          <w:rFonts w:ascii="Arial" w:eastAsia="Arial" w:hAnsi="Arial" w:cs="Arial"/>
          <w:sz w:val="22"/>
          <w:szCs w:val="22"/>
        </w:rPr>
      </w:pPr>
    </w:p>
    <w:p w14:paraId="42EAC278" w14:textId="43335487" w:rsidR="00D47D7A" w:rsidRDefault="00D47D7A" w:rsidP="007A61B3">
      <w:pPr>
        <w:shd w:val="clear" w:color="auto" w:fill="FFFFFF"/>
        <w:tabs>
          <w:tab w:val="left" w:pos="8640"/>
        </w:tabs>
        <w:rPr>
          <w:rFonts w:ascii="Arial" w:eastAsia="Arial" w:hAnsi="Arial" w:cs="Arial"/>
          <w:sz w:val="22"/>
          <w:szCs w:val="22"/>
        </w:rPr>
      </w:pPr>
    </w:p>
    <w:p w14:paraId="233E9E34" w14:textId="3447FE98" w:rsidR="00D47D7A" w:rsidRDefault="00D47D7A" w:rsidP="007A61B3">
      <w:pPr>
        <w:shd w:val="clear" w:color="auto" w:fill="FFFFFF"/>
        <w:tabs>
          <w:tab w:val="left" w:pos="8640"/>
        </w:tabs>
        <w:rPr>
          <w:rFonts w:ascii="Arial" w:eastAsia="Arial" w:hAnsi="Arial" w:cs="Arial"/>
          <w:sz w:val="22"/>
          <w:szCs w:val="22"/>
        </w:rPr>
      </w:pPr>
    </w:p>
    <w:p w14:paraId="1D99BF4F" w14:textId="77777777" w:rsidR="00F80892" w:rsidRPr="00F66954" w:rsidRDefault="00F80892" w:rsidP="00D52934">
      <w:pPr>
        <w:shd w:val="clear" w:color="auto" w:fill="FFFFFF"/>
        <w:tabs>
          <w:tab w:val="left" w:pos="8640"/>
        </w:tabs>
        <w:jc w:val="center"/>
        <w:rPr>
          <w:rFonts w:ascii="Arial" w:eastAsia="Arial" w:hAnsi="Arial" w:cs="Arial"/>
          <w:sz w:val="22"/>
          <w:szCs w:val="22"/>
        </w:rPr>
      </w:pPr>
    </w:p>
    <w:p w14:paraId="5E9ADBF1" w14:textId="10674765" w:rsidR="00D47D7A" w:rsidRPr="00D47D7A" w:rsidRDefault="00AC5ECB" w:rsidP="00F80892">
      <w:pPr>
        <w:suppressAutoHyphens/>
        <w:autoSpaceDN w:val="0"/>
        <w:jc w:val="center"/>
        <w:textAlignment w:val="baseline"/>
        <w:rPr>
          <w:rFonts w:ascii="Arial" w:hAnsi="Arial" w:cs="Arial"/>
          <w:b/>
          <w:sz w:val="22"/>
          <w:szCs w:val="22"/>
        </w:rPr>
      </w:pPr>
      <w:r>
        <w:rPr>
          <w:rFonts w:ascii="Arial" w:hAnsi="Arial" w:cs="Arial"/>
          <w:b/>
          <w:sz w:val="22"/>
          <w:szCs w:val="22"/>
        </w:rPr>
        <w:lastRenderedPageBreak/>
        <w:t>Pool Assistant</w:t>
      </w:r>
    </w:p>
    <w:p w14:paraId="75F49AF4" w14:textId="702338BD" w:rsidR="00D47D7A" w:rsidRPr="00D47D7A" w:rsidRDefault="00D47D7A" w:rsidP="00D47D7A">
      <w:pPr>
        <w:suppressAutoHyphens/>
        <w:autoSpaceDN w:val="0"/>
        <w:jc w:val="center"/>
        <w:textAlignment w:val="baseline"/>
        <w:rPr>
          <w:rFonts w:ascii="Arial" w:hAnsi="Arial" w:cs="Arial"/>
          <w:b/>
          <w:sz w:val="22"/>
          <w:szCs w:val="22"/>
        </w:rPr>
      </w:pPr>
      <w:r w:rsidRPr="00D47D7A">
        <w:rPr>
          <w:rFonts w:ascii="Arial" w:hAnsi="Arial" w:cs="Arial"/>
          <w:b/>
          <w:sz w:val="22"/>
          <w:szCs w:val="22"/>
        </w:rPr>
        <w:t>Full Time</w:t>
      </w:r>
      <w:r w:rsidR="00D84049">
        <w:rPr>
          <w:rFonts w:ascii="Arial" w:hAnsi="Arial" w:cs="Arial"/>
          <w:b/>
          <w:sz w:val="22"/>
          <w:szCs w:val="22"/>
        </w:rPr>
        <w:t>,</w:t>
      </w:r>
      <w:r w:rsidRPr="00D47D7A">
        <w:rPr>
          <w:rFonts w:ascii="Arial" w:hAnsi="Arial" w:cs="Arial"/>
          <w:b/>
          <w:sz w:val="22"/>
          <w:szCs w:val="22"/>
        </w:rPr>
        <w:t xml:space="preserve"> Permanent</w:t>
      </w:r>
    </w:p>
    <w:p w14:paraId="43E98876" w14:textId="77777777" w:rsidR="00D47D7A" w:rsidRPr="007531A8" w:rsidRDefault="00D47D7A" w:rsidP="00D47D7A">
      <w:pPr>
        <w:suppressAutoHyphens/>
        <w:autoSpaceDN w:val="0"/>
        <w:textAlignment w:val="baseline"/>
        <w:rPr>
          <w:rFonts w:ascii="Arial" w:hAnsi="Arial" w:cs="Arial"/>
          <w:sz w:val="22"/>
          <w:szCs w:val="22"/>
        </w:rPr>
      </w:pPr>
    </w:p>
    <w:p w14:paraId="73EFD487" w14:textId="0E2CA902" w:rsidR="007531A8" w:rsidRPr="007531A8" w:rsidRDefault="007531A8" w:rsidP="007531A8">
      <w:pPr>
        <w:jc w:val="center"/>
        <w:rPr>
          <w:rFonts w:ascii="Arial" w:eastAsia="Arial" w:hAnsi="Arial" w:cs="Arial"/>
          <w:b/>
          <w:color w:val="000000" w:themeColor="text1"/>
          <w:sz w:val="22"/>
        </w:rPr>
      </w:pPr>
      <w:r w:rsidRPr="007531A8">
        <w:rPr>
          <w:rFonts w:ascii="Arial" w:eastAsia="Arial" w:hAnsi="Arial" w:cs="Arial"/>
          <w:b/>
          <w:color w:val="000000" w:themeColor="text1"/>
          <w:sz w:val="22"/>
        </w:rPr>
        <w:t>Grade 6: Actual Salary £14,531 - £16,044 per annum</w:t>
      </w:r>
    </w:p>
    <w:p w14:paraId="52B94071" w14:textId="77777777" w:rsidR="007531A8" w:rsidRPr="007531A8" w:rsidRDefault="007531A8" w:rsidP="007531A8">
      <w:pPr>
        <w:jc w:val="center"/>
        <w:rPr>
          <w:rFonts w:ascii="Arial" w:eastAsia="Arial" w:hAnsi="Arial" w:cs="Arial"/>
          <w:b/>
          <w:color w:val="000000" w:themeColor="text1"/>
          <w:sz w:val="22"/>
        </w:rPr>
      </w:pPr>
      <w:r w:rsidRPr="007531A8">
        <w:rPr>
          <w:rFonts w:ascii="Arial" w:eastAsia="Arial" w:hAnsi="Arial" w:cs="Arial"/>
          <w:b/>
          <w:color w:val="000000" w:themeColor="text1"/>
          <w:sz w:val="22"/>
        </w:rPr>
        <w:t>(FTE Salary £20,493 - £22,627 per annum)</w:t>
      </w:r>
    </w:p>
    <w:p w14:paraId="27EA2391" w14:textId="51553D5B" w:rsidR="007531A8" w:rsidRPr="007531A8" w:rsidRDefault="007531A8" w:rsidP="007531A8">
      <w:pPr>
        <w:jc w:val="center"/>
        <w:rPr>
          <w:rFonts w:ascii="Arial" w:eastAsia="Arial" w:hAnsi="Arial" w:cs="Arial"/>
          <w:b/>
          <w:color w:val="000000" w:themeColor="text1"/>
          <w:sz w:val="22"/>
        </w:rPr>
      </w:pPr>
      <w:r w:rsidRPr="007531A8">
        <w:rPr>
          <w:rFonts w:ascii="Arial" w:eastAsia="Arial" w:hAnsi="Arial" w:cs="Arial"/>
          <w:b/>
          <w:color w:val="000000" w:themeColor="text1"/>
          <w:sz w:val="22"/>
        </w:rPr>
        <w:t xml:space="preserve">31.5 hours per week, 38 weeks per year, </w:t>
      </w:r>
      <w:r w:rsidR="00D84049">
        <w:rPr>
          <w:rFonts w:ascii="Arial" w:eastAsia="Arial" w:hAnsi="Arial" w:cs="Arial"/>
          <w:b/>
          <w:color w:val="000000" w:themeColor="text1"/>
          <w:sz w:val="22"/>
        </w:rPr>
        <w:t>T</w:t>
      </w:r>
      <w:r w:rsidRPr="007531A8">
        <w:rPr>
          <w:rFonts w:ascii="Arial" w:eastAsia="Arial" w:hAnsi="Arial" w:cs="Arial"/>
          <w:b/>
          <w:color w:val="000000" w:themeColor="text1"/>
          <w:sz w:val="22"/>
        </w:rPr>
        <w:t xml:space="preserve">erm </w:t>
      </w:r>
      <w:r w:rsidR="00D84049">
        <w:rPr>
          <w:rFonts w:ascii="Arial" w:eastAsia="Arial" w:hAnsi="Arial" w:cs="Arial"/>
          <w:b/>
          <w:color w:val="000000" w:themeColor="text1"/>
          <w:sz w:val="22"/>
        </w:rPr>
        <w:t>T</w:t>
      </w:r>
      <w:r w:rsidRPr="007531A8">
        <w:rPr>
          <w:rFonts w:ascii="Arial" w:eastAsia="Arial" w:hAnsi="Arial" w:cs="Arial"/>
          <w:b/>
          <w:color w:val="000000" w:themeColor="text1"/>
          <w:sz w:val="22"/>
        </w:rPr>
        <w:t>ime only</w:t>
      </w:r>
    </w:p>
    <w:p w14:paraId="5C633675" w14:textId="77777777" w:rsidR="007531A8" w:rsidRPr="007531A8" w:rsidRDefault="007531A8" w:rsidP="007531A8">
      <w:pPr>
        <w:jc w:val="center"/>
        <w:rPr>
          <w:rFonts w:ascii="Arial" w:eastAsia="Arial" w:hAnsi="Arial" w:cs="Arial"/>
          <w:b/>
          <w:color w:val="000000" w:themeColor="text1"/>
          <w:sz w:val="22"/>
        </w:rPr>
      </w:pPr>
    </w:p>
    <w:p w14:paraId="652D1CF7" w14:textId="7CF3B8DB" w:rsidR="007531A8" w:rsidRPr="007531A8" w:rsidRDefault="007531A8" w:rsidP="007531A8">
      <w:pPr>
        <w:jc w:val="center"/>
        <w:rPr>
          <w:rFonts w:ascii="Arial" w:eastAsia="Arial" w:hAnsi="Arial" w:cs="Arial"/>
          <w:b/>
          <w:color w:val="000000" w:themeColor="text1"/>
          <w:sz w:val="22"/>
        </w:rPr>
      </w:pPr>
      <w:r w:rsidRPr="007531A8">
        <w:rPr>
          <w:rFonts w:ascii="Arial" w:eastAsia="Arial" w:hAnsi="Arial" w:cs="Arial"/>
          <w:b/>
          <w:color w:val="000000" w:themeColor="text1"/>
          <w:sz w:val="22"/>
        </w:rPr>
        <w:t xml:space="preserve">To start </w:t>
      </w:r>
      <w:r w:rsidR="00A27AAB">
        <w:rPr>
          <w:rFonts w:ascii="Arial" w:eastAsia="Arial" w:hAnsi="Arial" w:cs="Arial"/>
          <w:b/>
          <w:color w:val="000000" w:themeColor="text1"/>
          <w:sz w:val="22"/>
        </w:rPr>
        <w:t>September</w:t>
      </w:r>
      <w:r w:rsidRPr="007531A8">
        <w:rPr>
          <w:rFonts w:ascii="Arial" w:eastAsia="Arial" w:hAnsi="Arial" w:cs="Arial"/>
          <w:b/>
          <w:color w:val="000000" w:themeColor="text1"/>
          <w:sz w:val="22"/>
        </w:rPr>
        <w:t xml:space="preserve"> 2021 (or as soon as possible)</w:t>
      </w:r>
    </w:p>
    <w:p w14:paraId="33948602" w14:textId="77777777" w:rsidR="00D47D7A" w:rsidRPr="00D47D7A" w:rsidRDefault="00D47D7A" w:rsidP="00D47D7A">
      <w:pPr>
        <w:suppressAutoHyphens/>
        <w:autoSpaceDN w:val="0"/>
        <w:textAlignment w:val="baseline"/>
        <w:rPr>
          <w:rFonts w:ascii="Arial" w:hAnsi="Arial" w:cs="Arial"/>
          <w:sz w:val="22"/>
          <w:szCs w:val="22"/>
        </w:rPr>
      </w:pPr>
    </w:p>
    <w:p w14:paraId="63E5DCF5" w14:textId="18288D49" w:rsidR="00D47D7A" w:rsidRPr="00D47D7A" w:rsidRDefault="00D47D7A" w:rsidP="00D47D7A">
      <w:pPr>
        <w:suppressAutoHyphens/>
        <w:autoSpaceDN w:val="0"/>
        <w:jc w:val="both"/>
        <w:textAlignment w:val="baseline"/>
        <w:rPr>
          <w:rFonts w:ascii="Arial" w:hAnsi="Arial" w:cs="Arial"/>
          <w:bCs/>
          <w:sz w:val="22"/>
          <w:szCs w:val="22"/>
        </w:rPr>
      </w:pPr>
      <w:bookmarkStart w:id="1" w:name="OLE_LINK3"/>
      <w:bookmarkStart w:id="2" w:name="OLE_LINK4"/>
      <w:r w:rsidRPr="00D47D7A">
        <w:rPr>
          <w:rFonts w:ascii="Arial" w:hAnsi="Arial" w:cs="Arial"/>
          <w:bCs/>
          <w:sz w:val="22"/>
          <w:szCs w:val="22"/>
        </w:rPr>
        <w:t>This is an exciting time to join the team at Bardwell School as our school expands. We are recruiting for</w:t>
      </w:r>
      <w:r w:rsidR="00E759A1">
        <w:rPr>
          <w:rFonts w:ascii="Arial" w:hAnsi="Arial" w:cs="Arial"/>
          <w:bCs/>
          <w:sz w:val="22"/>
          <w:szCs w:val="22"/>
        </w:rPr>
        <w:t xml:space="preserve"> </w:t>
      </w:r>
      <w:r w:rsidR="00AC5ECB">
        <w:rPr>
          <w:rFonts w:ascii="Arial" w:hAnsi="Arial" w:cs="Arial"/>
          <w:bCs/>
          <w:sz w:val="22"/>
          <w:szCs w:val="22"/>
        </w:rPr>
        <w:t>two</w:t>
      </w:r>
      <w:r w:rsidRPr="00D47D7A">
        <w:rPr>
          <w:rFonts w:ascii="Arial" w:hAnsi="Arial" w:cs="Arial"/>
          <w:bCs/>
          <w:sz w:val="22"/>
          <w:szCs w:val="22"/>
        </w:rPr>
        <w:t xml:space="preserve"> permanent post</w:t>
      </w:r>
      <w:r w:rsidR="00AC5ECB">
        <w:rPr>
          <w:rFonts w:ascii="Arial" w:hAnsi="Arial" w:cs="Arial"/>
          <w:bCs/>
          <w:sz w:val="22"/>
          <w:szCs w:val="22"/>
        </w:rPr>
        <w:t>s</w:t>
      </w:r>
      <w:r w:rsidRPr="00D47D7A">
        <w:rPr>
          <w:rFonts w:ascii="Arial" w:hAnsi="Arial" w:cs="Arial"/>
          <w:bCs/>
          <w:sz w:val="22"/>
          <w:szCs w:val="22"/>
        </w:rPr>
        <w:t>.</w:t>
      </w:r>
    </w:p>
    <w:p w14:paraId="48A1C124" w14:textId="77777777" w:rsidR="00D47D7A" w:rsidRPr="00D47D7A" w:rsidRDefault="00D47D7A" w:rsidP="00D47D7A">
      <w:pPr>
        <w:suppressAutoHyphens/>
        <w:autoSpaceDN w:val="0"/>
        <w:jc w:val="both"/>
        <w:textAlignment w:val="baseline"/>
        <w:rPr>
          <w:rFonts w:ascii="Arial" w:hAnsi="Arial" w:cs="Arial"/>
          <w:bCs/>
          <w:sz w:val="22"/>
          <w:szCs w:val="22"/>
        </w:rPr>
      </w:pPr>
    </w:p>
    <w:p w14:paraId="340808C9" w14:textId="5ED4398F" w:rsidR="00AC5ECB" w:rsidRPr="00AC5ECB" w:rsidRDefault="00AC5ECB" w:rsidP="00AC5ECB">
      <w:pPr>
        <w:suppressAutoHyphens/>
        <w:autoSpaceDN w:val="0"/>
        <w:jc w:val="both"/>
        <w:textAlignment w:val="baseline"/>
        <w:rPr>
          <w:rFonts w:ascii="Arial" w:hAnsi="Arial" w:cs="Arial"/>
          <w:bCs/>
          <w:sz w:val="22"/>
          <w:szCs w:val="22"/>
          <w:lang w:val="en-US"/>
        </w:rPr>
      </w:pPr>
      <w:r w:rsidRPr="00AC5ECB">
        <w:rPr>
          <w:rFonts w:ascii="Arial" w:hAnsi="Arial" w:cs="Arial"/>
          <w:bCs/>
          <w:sz w:val="22"/>
          <w:szCs w:val="22"/>
          <w:lang w:val="en-US"/>
        </w:rPr>
        <w:t xml:space="preserve">The role of the </w:t>
      </w:r>
      <w:r>
        <w:rPr>
          <w:rFonts w:ascii="Arial" w:hAnsi="Arial" w:cs="Arial"/>
          <w:bCs/>
          <w:sz w:val="22"/>
          <w:szCs w:val="22"/>
          <w:lang w:val="en-US"/>
        </w:rPr>
        <w:t>Pool</w:t>
      </w:r>
      <w:r w:rsidRPr="00AC5ECB">
        <w:rPr>
          <w:rFonts w:ascii="Arial" w:hAnsi="Arial" w:cs="Arial"/>
          <w:bCs/>
          <w:sz w:val="22"/>
          <w:szCs w:val="22"/>
          <w:lang w:val="en-US"/>
        </w:rPr>
        <w:t xml:space="preserve"> Assistant involves setting appropriate boundaries for children, supporting with their education and care and liaising with families to get the best possible outcomes. You will have the attributes to work across the whole school, including supporting children with complex health and medical needs and students who may demonstrate physically challenging behaviour. You will have, or be willing to quickly develop, a good understanding of our school curriculum, how to create a climate for success and how to support pupils with special educational needs and disabilities to learn and develop. You will also demonstrate a resilient and instinctive approach in meeting our pupils’ needs.</w:t>
      </w:r>
    </w:p>
    <w:p w14:paraId="3345CB6E" w14:textId="77777777" w:rsidR="00AC5ECB" w:rsidRPr="00AC5ECB" w:rsidRDefault="00AC5ECB" w:rsidP="00AC5ECB">
      <w:pPr>
        <w:suppressAutoHyphens/>
        <w:autoSpaceDN w:val="0"/>
        <w:jc w:val="both"/>
        <w:textAlignment w:val="baseline"/>
        <w:rPr>
          <w:rFonts w:ascii="Arial" w:hAnsi="Arial" w:cs="Arial"/>
          <w:bCs/>
          <w:sz w:val="22"/>
          <w:szCs w:val="22"/>
          <w:lang w:val="en-US"/>
        </w:rPr>
      </w:pPr>
    </w:p>
    <w:p w14:paraId="179A0E95" w14:textId="77777777" w:rsidR="00AC5ECB" w:rsidRPr="00AC5ECB" w:rsidRDefault="00AC5ECB" w:rsidP="00AC5ECB">
      <w:pPr>
        <w:suppressAutoHyphens/>
        <w:autoSpaceDN w:val="0"/>
        <w:jc w:val="both"/>
        <w:textAlignment w:val="baseline"/>
        <w:rPr>
          <w:rFonts w:ascii="Arial" w:hAnsi="Arial" w:cs="Arial"/>
          <w:bCs/>
          <w:sz w:val="22"/>
          <w:szCs w:val="22"/>
          <w:lang w:val="en-US"/>
        </w:rPr>
      </w:pPr>
      <w:r w:rsidRPr="00AC5ECB">
        <w:rPr>
          <w:rFonts w:ascii="Arial" w:hAnsi="Arial" w:cs="Arial"/>
          <w:bCs/>
          <w:sz w:val="22"/>
          <w:szCs w:val="22"/>
          <w:lang w:val="en-US"/>
        </w:rPr>
        <w:t xml:space="preserve">If you share our passion for making a real difference to the lives of children and young people with special needs, this could be the opportunity you are looking for. In return for your contribution to our team, you will work in an environment, which is innovative and in a </w:t>
      </w:r>
      <w:proofErr w:type="gramStart"/>
      <w:r w:rsidRPr="00AC5ECB">
        <w:rPr>
          <w:rFonts w:ascii="Arial" w:hAnsi="Arial" w:cs="Arial"/>
          <w:bCs/>
          <w:sz w:val="22"/>
          <w:szCs w:val="22"/>
          <w:lang w:val="en-US"/>
        </w:rPr>
        <w:t>role</w:t>
      </w:r>
      <w:proofErr w:type="gramEnd"/>
      <w:r w:rsidRPr="00AC5ECB">
        <w:rPr>
          <w:rFonts w:ascii="Arial" w:hAnsi="Arial" w:cs="Arial"/>
          <w:bCs/>
          <w:sz w:val="22"/>
          <w:szCs w:val="22"/>
          <w:lang w:val="en-US"/>
        </w:rPr>
        <w:t xml:space="preserve"> which is rewarding and fulfilling. We will provide you with induction and training, and the opportunity to join the Local Government Pension Scheme, one of the largest public sector pension schemes in the UK. This is an exciting time to join our team, having recently joined The Gallery Trust, we are further developing our curriculum and assessments and will soon be having a new hall and classrooms built to support further expansion.</w:t>
      </w:r>
    </w:p>
    <w:p w14:paraId="50BF0F30" w14:textId="77777777" w:rsidR="00D47D7A" w:rsidRPr="00D47D7A" w:rsidRDefault="00D47D7A" w:rsidP="00D47D7A">
      <w:pPr>
        <w:suppressAutoHyphens/>
        <w:autoSpaceDN w:val="0"/>
        <w:jc w:val="both"/>
        <w:textAlignment w:val="baseline"/>
        <w:rPr>
          <w:rFonts w:ascii="Arial" w:hAnsi="Arial" w:cs="Arial"/>
          <w:bCs/>
          <w:sz w:val="22"/>
          <w:szCs w:val="22"/>
        </w:rPr>
      </w:pPr>
    </w:p>
    <w:p w14:paraId="4CB69128" w14:textId="77777777"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Some examples of our expectations include:</w:t>
      </w:r>
    </w:p>
    <w:p w14:paraId="12EB9AE1"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Delivering highly personalised inclusive lessons</w:t>
      </w:r>
    </w:p>
    <w:p w14:paraId="73A15A10"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Completing termly assessments that include multimedia evidence of achievements</w:t>
      </w:r>
    </w:p>
    <w:p w14:paraId="478F341A"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Contributing to our continual journey of school improvement</w:t>
      </w:r>
    </w:p>
    <w:p w14:paraId="30892123" w14:textId="3D780DDE" w:rsidR="00D47D7A" w:rsidRDefault="00D47D7A" w:rsidP="00D47D7A">
      <w:pPr>
        <w:suppressAutoHyphens/>
        <w:autoSpaceDN w:val="0"/>
        <w:jc w:val="both"/>
        <w:textAlignment w:val="baseline"/>
        <w:rPr>
          <w:rFonts w:ascii="Arial" w:hAnsi="Arial" w:cs="Arial"/>
          <w:bCs/>
          <w:sz w:val="22"/>
          <w:szCs w:val="22"/>
        </w:rPr>
      </w:pPr>
    </w:p>
    <w:p w14:paraId="6A1471CE" w14:textId="77777777" w:rsidR="00F80892" w:rsidRPr="00D47D7A" w:rsidRDefault="00F80892" w:rsidP="00D47D7A">
      <w:pPr>
        <w:suppressAutoHyphens/>
        <w:autoSpaceDN w:val="0"/>
        <w:jc w:val="both"/>
        <w:textAlignment w:val="baseline"/>
        <w:rPr>
          <w:rFonts w:ascii="Arial" w:hAnsi="Arial" w:cs="Arial"/>
          <w:bCs/>
          <w:sz w:val="22"/>
          <w:szCs w:val="22"/>
        </w:rPr>
      </w:pPr>
    </w:p>
    <w:p w14:paraId="09129E63" w14:textId="77777777" w:rsidR="00F80892" w:rsidRDefault="00F80892" w:rsidP="00D00702">
      <w:pPr>
        <w:suppressAutoHyphens/>
        <w:autoSpaceDN w:val="0"/>
        <w:jc w:val="both"/>
        <w:textAlignment w:val="baseline"/>
        <w:rPr>
          <w:rFonts w:ascii="Arial" w:hAnsi="Arial" w:cs="Arial"/>
          <w:bCs/>
          <w:sz w:val="22"/>
          <w:szCs w:val="22"/>
        </w:rPr>
      </w:pPr>
      <w:r>
        <w:rPr>
          <w:rFonts w:ascii="Arial" w:hAnsi="Arial" w:cs="Arial"/>
          <w:bCs/>
          <w:sz w:val="22"/>
          <w:szCs w:val="22"/>
        </w:rPr>
        <w:t>Application Process</w:t>
      </w:r>
    </w:p>
    <w:p w14:paraId="4AFD909E" w14:textId="77777777" w:rsidR="00F80892" w:rsidRDefault="00F80892" w:rsidP="00D00702">
      <w:pPr>
        <w:suppressAutoHyphens/>
        <w:autoSpaceDN w:val="0"/>
        <w:jc w:val="both"/>
        <w:textAlignment w:val="baseline"/>
        <w:rPr>
          <w:rFonts w:ascii="Arial" w:hAnsi="Arial" w:cs="Arial"/>
          <w:bCs/>
          <w:sz w:val="22"/>
          <w:szCs w:val="22"/>
        </w:rPr>
      </w:pPr>
    </w:p>
    <w:p w14:paraId="3CCCB6EA" w14:textId="2A52F13E" w:rsidR="00D47D7A" w:rsidRPr="00D47D7A" w:rsidRDefault="00D47D7A" w:rsidP="00D00702">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To apply for this post, please email </w:t>
      </w:r>
      <w:hyperlink r:id="rId15" w:history="1">
        <w:r w:rsidRPr="00D47D7A">
          <w:rPr>
            <w:rStyle w:val="Hyperlink"/>
            <w:rFonts w:ascii="Arial" w:hAnsi="Arial" w:cs="Arial"/>
            <w:bCs/>
            <w:sz w:val="22"/>
            <w:szCs w:val="22"/>
          </w:rPr>
          <w:t>jobs@bardwell.oxon.sch.uk</w:t>
        </w:r>
      </w:hyperlink>
      <w:r w:rsidRPr="00D47D7A">
        <w:rPr>
          <w:rFonts w:ascii="Arial" w:hAnsi="Arial" w:cs="Arial"/>
          <w:bCs/>
          <w:sz w:val="22"/>
          <w:szCs w:val="22"/>
          <w:u w:val="single"/>
        </w:rPr>
        <w:t xml:space="preserve"> </w:t>
      </w:r>
      <w:r w:rsidRPr="00D47D7A">
        <w:rPr>
          <w:rFonts w:ascii="Arial" w:hAnsi="Arial" w:cs="Arial"/>
          <w:bCs/>
          <w:sz w:val="22"/>
          <w:szCs w:val="22"/>
        </w:rPr>
        <w:t xml:space="preserve"> or telephone 01869 242182 to request an application form and a job pack.  You can also download an application form and job pack from our website</w:t>
      </w:r>
      <w:r w:rsidR="0028466F">
        <w:rPr>
          <w:rFonts w:ascii="Arial" w:hAnsi="Arial" w:cs="Arial"/>
          <w:bCs/>
          <w:sz w:val="22"/>
          <w:szCs w:val="22"/>
        </w:rPr>
        <w:t xml:space="preserve"> </w:t>
      </w:r>
      <w:hyperlink r:id="rId16" w:history="1">
        <w:r w:rsidR="00D00702" w:rsidRPr="00D00702">
          <w:rPr>
            <w:rStyle w:val="Hyperlink"/>
            <w:rFonts w:ascii="Arial" w:hAnsi="Arial" w:cs="Arial"/>
            <w:bCs/>
            <w:sz w:val="22"/>
            <w:szCs w:val="22"/>
          </w:rPr>
          <w:t>www.bardwell.oxon.sch.uk</w:t>
        </w:r>
      </w:hyperlink>
      <w:r w:rsidRPr="00D47D7A">
        <w:rPr>
          <w:rFonts w:ascii="Arial" w:hAnsi="Arial" w:cs="Arial"/>
          <w:bCs/>
          <w:sz w:val="22"/>
          <w:szCs w:val="22"/>
        </w:rPr>
        <w:t xml:space="preserve"> </w:t>
      </w:r>
      <w:r w:rsidR="00D00702">
        <w:rPr>
          <w:rFonts w:ascii="Arial" w:hAnsi="Arial" w:cs="Arial"/>
          <w:bCs/>
          <w:sz w:val="22"/>
          <w:szCs w:val="22"/>
        </w:rPr>
        <w:t xml:space="preserve">or from The Gallery Trust website </w:t>
      </w:r>
      <w:hyperlink r:id="rId17" w:history="1">
        <w:r w:rsidR="00D00702" w:rsidRPr="00097917">
          <w:rPr>
            <w:rStyle w:val="Hyperlink"/>
            <w:rFonts w:ascii="Arial" w:hAnsi="Arial" w:cs="Arial"/>
            <w:bCs/>
            <w:sz w:val="22"/>
            <w:szCs w:val="22"/>
          </w:rPr>
          <w:t>www.thegallerytrust.co.uk</w:t>
        </w:r>
      </w:hyperlink>
      <w:r w:rsidR="00D00702">
        <w:rPr>
          <w:rFonts w:ascii="Arial" w:hAnsi="Arial" w:cs="Arial"/>
          <w:bCs/>
          <w:sz w:val="22"/>
          <w:szCs w:val="22"/>
        </w:rPr>
        <w:t xml:space="preserve"> </w:t>
      </w:r>
    </w:p>
    <w:p w14:paraId="14921357" w14:textId="77777777" w:rsidR="00D47D7A" w:rsidRPr="00D47D7A" w:rsidRDefault="00D47D7A" w:rsidP="00D47D7A">
      <w:pPr>
        <w:suppressAutoHyphens/>
        <w:autoSpaceDN w:val="0"/>
        <w:jc w:val="both"/>
        <w:textAlignment w:val="baseline"/>
        <w:rPr>
          <w:rFonts w:ascii="Arial" w:hAnsi="Arial" w:cs="Arial"/>
          <w:bCs/>
          <w:sz w:val="22"/>
          <w:szCs w:val="22"/>
        </w:rPr>
      </w:pPr>
    </w:p>
    <w:p w14:paraId="42FCAC66" w14:textId="60C3E4D1"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Please submit your application form </w:t>
      </w:r>
      <w:r w:rsidRPr="00EE7986">
        <w:rPr>
          <w:rFonts w:ascii="Arial" w:hAnsi="Arial" w:cs="Arial"/>
          <w:b/>
          <w:sz w:val="22"/>
          <w:szCs w:val="22"/>
        </w:rPr>
        <w:t xml:space="preserve">by 5pm on </w:t>
      </w:r>
      <w:r w:rsidR="00A27AAB">
        <w:rPr>
          <w:rFonts w:ascii="Arial" w:hAnsi="Arial" w:cs="Arial"/>
          <w:b/>
          <w:sz w:val="22"/>
          <w:szCs w:val="22"/>
        </w:rPr>
        <w:t>Sunday</w:t>
      </w:r>
      <w:r w:rsidR="00EE7986" w:rsidRPr="00EE7986">
        <w:rPr>
          <w:rFonts w:ascii="Arial" w:hAnsi="Arial" w:cs="Arial"/>
          <w:b/>
          <w:sz w:val="22"/>
          <w:szCs w:val="22"/>
        </w:rPr>
        <w:t xml:space="preserve"> </w:t>
      </w:r>
      <w:r w:rsidR="00A27AAB">
        <w:rPr>
          <w:rFonts w:ascii="Arial" w:hAnsi="Arial" w:cs="Arial"/>
          <w:b/>
          <w:sz w:val="22"/>
          <w:szCs w:val="22"/>
        </w:rPr>
        <w:t>11</w:t>
      </w:r>
      <w:r w:rsidR="00A27AAB" w:rsidRPr="00A27AAB">
        <w:rPr>
          <w:rFonts w:ascii="Arial" w:hAnsi="Arial" w:cs="Arial"/>
          <w:b/>
          <w:sz w:val="22"/>
          <w:szCs w:val="22"/>
          <w:vertAlign w:val="superscript"/>
        </w:rPr>
        <w:t>th</w:t>
      </w:r>
      <w:r w:rsidR="00E26C8D">
        <w:rPr>
          <w:rFonts w:ascii="Arial" w:hAnsi="Arial" w:cs="Arial"/>
          <w:b/>
          <w:sz w:val="22"/>
          <w:szCs w:val="22"/>
        </w:rPr>
        <w:t xml:space="preserve"> </w:t>
      </w:r>
      <w:r w:rsidR="00A27AAB">
        <w:rPr>
          <w:rFonts w:ascii="Arial" w:hAnsi="Arial" w:cs="Arial"/>
          <w:b/>
          <w:sz w:val="22"/>
          <w:szCs w:val="22"/>
        </w:rPr>
        <w:t>July</w:t>
      </w:r>
      <w:r w:rsidRPr="00EE7986">
        <w:rPr>
          <w:rFonts w:ascii="Arial" w:hAnsi="Arial" w:cs="Arial"/>
          <w:b/>
          <w:sz w:val="22"/>
          <w:szCs w:val="22"/>
        </w:rPr>
        <w:t xml:space="preserve"> 2021</w:t>
      </w:r>
      <w:r w:rsidRPr="00E759A1">
        <w:rPr>
          <w:rFonts w:ascii="Arial" w:hAnsi="Arial" w:cs="Arial"/>
          <w:bCs/>
          <w:sz w:val="22"/>
          <w:szCs w:val="22"/>
        </w:rPr>
        <w:t xml:space="preserve"> </w:t>
      </w:r>
      <w:r w:rsidRPr="00D47D7A">
        <w:rPr>
          <w:rFonts w:ascii="Arial" w:hAnsi="Arial" w:cs="Arial"/>
          <w:bCs/>
          <w:sz w:val="22"/>
          <w:szCs w:val="22"/>
        </w:rPr>
        <w:t xml:space="preserve">to </w:t>
      </w:r>
      <w:hyperlink r:id="rId18" w:history="1">
        <w:r w:rsidRPr="00D47D7A">
          <w:rPr>
            <w:rStyle w:val="Hyperlink"/>
            <w:rFonts w:ascii="Arial" w:hAnsi="Arial" w:cs="Arial"/>
            <w:bCs/>
            <w:sz w:val="22"/>
            <w:szCs w:val="22"/>
          </w:rPr>
          <w:t>jobs@bardwell.oxon.sch.uk</w:t>
        </w:r>
      </w:hyperlink>
      <w:r w:rsidRPr="00D47D7A">
        <w:rPr>
          <w:rFonts w:ascii="Arial" w:hAnsi="Arial" w:cs="Arial"/>
          <w:bCs/>
          <w:sz w:val="22"/>
          <w:szCs w:val="22"/>
          <w:u w:val="single"/>
        </w:rPr>
        <w:t xml:space="preserve"> </w:t>
      </w:r>
      <w:r w:rsidRPr="00D47D7A">
        <w:rPr>
          <w:rFonts w:ascii="Arial" w:hAnsi="Arial" w:cs="Arial"/>
          <w:bCs/>
          <w:sz w:val="22"/>
          <w:szCs w:val="22"/>
        </w:rPr>
        <w:t xml:space="preserve"> or by post.  Please ensure you detail any gaps in employment and use the selection criteria which is contained in the job pack when you prepare your application, as shortlisting for interview will be based on how closely you demonstrate your ability to fulfil the essential criteria.  We do not accept CVs.  If you are 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Teacher.</w:t>
      </w:r>
    </w:p>
    <w:bookmarkEnd w:id="1"/>
    <w:bookmarkEnd w:id="2"/>
    <w:p w14:paraId="165E0D6A" w14:textId="77777777" w:rsidR="00875700" w:rsidRPr="00D47D7A" w:rsidRDefault="00875700" w:rsidP="00875700">
      <w:pPr>
        <w:rPr>
          <w:rFonts w:ascii="Arial" w:hAnsi="Arial" w:cs="Arial"/>
          <w:sz w:val="22"/>
          <w:szCs w:val="22"/>
        </w:rPr>
      </w:pPr>
    </w:p>
    <w:p w14:paraId="7FEACCEE" w14:textId="15DB1100" w:rsidR="001B0163" w:rsidRPr="00D47D7A" w:rsidRDefault="00875700" w:rsidP="00D00702">
      <w:pPr>
        <w:jc w:val="both"/>
        <w:rPr>
          <w:rFonts w:ascii="Arial" w:hAnsi="Arial" w:cs="Arial"/>
          <w:color w:val="000000" w:themeColor="text1"/>
          <w:sz w:val="22"/>
          <w:szCs w:val="22"/>
        </w:rPr>
      </w:pPr>
      <w:r w:rsidRPr="00D47D7A">
        <w:rPr>
          <w:rFonts w:ascii="Arial" w:eastAsia="Arial" w:hAnsi="Arial" w:cs="Arial"/>
          <w:sz w:val="22"/>
          <w:szCs w:val="22"/>
        </w:rPr>
        <w:t xml:space="preserve">The Gallery Trust is committed to safeguarding and promoting the welfare of all children and expects all staff to share this commitment.  </w:t>
      </w:r>
      <w:r w:rsidRPr="00D47D7A">
        <w:rPr>
          <w:rFonts w:ascii="Arial" w:hAnsi="Arial" w:cs="Arial"/>
          <w:sz w:val="22"/>
          <w:szCs w:val="22"/>
          <w:shd w:val="clear" w:color="auto" w:fill="FFFFFF"/>
        </w:rPr>
        <w:t xml:space="preserve">Any offer of employment with The Gallery Trust is subject to verification of ID and qualifications, satisfactory evidence of the right to work in the UK, health clearance, NCTL and Enhanced Disclosure and Barring Check. </w:t>
      </w:r>
      <w:r w:rsidRPr="00D47D7A">
        <w:rPr>
          <w:rFonts w:ascii="Arial" w:hAnsi="Arial" w:cs="Arial"/>
          <w:color w:val="000000" w:themeColor="text1"/>
          <w:sz w:val="22"/>
          <w:szCs w:val="22"/>
        </w:rPr>
        <w:t xml:space="preserve">The Gallery Trust is an equal opportunities </w:t>
      </w:r>
      <w:r w:rsidR="0028466F" w:rsidRPr="00D47D7A">
        <w:rPr>
          <w:rFonts w:ascii="Arial" w:hAnsi="Arial" w:cs="Arial"/>
          <w:color w:val="000000" w:themeColor="text1"/>
          <w:sz w:val="22"/>
          <w:szCs w:val="22"/>
        </w:rPr>
        <w:t>employer,</w:t>
      </w:r>
      <w:r w:rsidRPr="00D47D7A">
        <w:rPr>
          <w:rFonts w:ascii="Arial" w:hAnsi="Arial" w:cs="Arial"/>
          <w:color w:val="000000" w:themeColor="text1"/>
          <w:sz w:val="22"/>
          <w:szCs w:val="22"/>
        </w:rPr>
        <w:t xml:space="preserve"> and we welcome applications from candidates from all ethnic and community backgrounds. </w:t>
      </w:r>
    </w:p>
    <w:p w14:paraId="6DC4BFB1" w14:textId="77777777" w:rsidR="001B0163" w:rsidRDefault="001B0163" w:rsidP="001B0163">
      <w:pPr>
        <w:jc w:val="center"/>
        <w:rPr>
          <w:rFonts w:ascii="Arial" w:eastAsia="Arial" w:hAnsi="Arial" w:cs="Arial"/>
          <w:b/>
          <w:sz w:val="32"/>
          <w:szCs w:val="32"/>
        </w:rPr>
      </w:pPr>
    </w:p>
    <w:p w14:paraId="2FFAE59C" w14:textId="77777777" w:rsidR="001B0163" w:rsidRDefault="001B0163" w:rsidP="001B0163">
      <w:pPr>
        <w:jc w:val="center"/>
        <w:rPr>
          <w:rFonts w:ascii="Arial" w:eastAsia="Arial" w:hAnsi="Arial" w:cs="Arial"/>
          <w:b/>
          <w:sz w:val="32"/>
          <w:szCs w:val="32"/>
        </w:rPr>
      </w:pPr>
    </w:p>
    <w:p w14:paraId="47475256" w14:textId="785CFA7B" w:rsidR="001B0163" w:rsidRDefault="00F33517" w:rsidP="001B0163">
      <w:pPr>
        <w:jc w:val="center"/>
        <w:rPr>
          <w:rFonts w:ascii="Arial" w:eastAsia="Arial" w:hAnsi="Arial" w:cs="Arial"/>
          <w:b/>
          <w:sz w:val="32"/>
          <w:szCs w:val="32"/>
        </w:rPr>
      </w:pPr>
      <w:r>
        <w:rPr>
          <w:rFonts w:ascii="Arial" w:eastAsia="Arial" w:hAnsi="Arial" w:cs="Arial"/>
          <w:b/>
          <w:noProof/>
          <w:sz w:val="32"/>
          <w:szCs w:val="32"/>
          <w:lang w:val="en-US" w:eastAsia="en-US"/>
        </w:rPr>
        <w:drawing>
          <wp:inline distT="0" distB="0" distL="0" distR="0" wp14:anchorId="48EDE75E" wp14:editId="763951DD">
            <wp:extent cx="5270500" cy="1409700"/>
            <wp:effectExtent l="0" t="0" r="12700" b="12700"/>
            <wp:docPr id="2" name="Picture 2" descr="Shared:Studio:2020:The Gallery Trust:Newsletter:Gallery Newsletter images:Image-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red:Studio:2020:The Gallery Trust:Newsletter:Gallery Newsletter images:Image-Home-Pa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162E7DB8" w14:textId="77777777" w:rsidR="001B0163" w:rsidRDefault="001B0163" w:rsidP="001B0163">
      <w:pPr>
        <w:jc w:val="center"/>
        <w:rPr>
          <w:rFonts w:ascii="Arial" w:eastAsia="Arial" w:hAnsi="Arial" w:cs="Arial"/>
          <w:b/>
          <w:sz w:val="32"/>
          <w:szCs w:val="32"/>
        </w:rPr>
      </w:pPr>
    </w:p>
    <w:p w14:paraId="1099B278" w14:textId="77777777" w:rsidR="001B0163" w:rsidRDefault="001B0163" w:rsidP="001B0163">
      <w:pPr>
        <w:jc w:val="center"/>
        <w:rPr>
          <w:rFonts w:ascii="Arial" w:eastAsia="Arial" w:hAnsi="Arial" w:cs="Arial"/>
          <w:b/>
          <w:sz w:val="32"/>
          <w:szCs w:val="32"/>
        </w:rPr>
      </w:pPr>
    </w:p>
    <w:p w14:paraId="73606907" w14:textId="77777777" w:rsidR="001B0163" w:rsidRDefault="001B0163" w:rsidP="001B0163">
      <w:pPr>
        <w:jc w:val="center"/>
        <w:rPr>
          <w:rFonts w:ascii="Arial" w:eastAsia="Arial" w:hAnsi="Arial" w:cs="Arial"/>
          <w:b/>
          <w:sz w:val="32"/>
          <w:szCs w:val="32"/>
        </w:rPr>
      </w:pPr>
    </w:p>
    <w:p w14:paraId="54AA1DAA" w14:textId="77777777" w:rsidR="001B0163" w:rsidRDefault="001B0163" w:rsidP="001B0163">
      <w:pPr>
        <w:jc w:val="center"/>
        <w:rPr>
          <w:rFonts w:ascii="Arial" w:eastAsia="Arial" w:hAnsi="Arial" w:cs="Arial"/>
          <w:b/>
          <w:sz w:val="32"/>
          <w:szCs w:val="32"/>
        </w:rPr>
      </w:pPr>
    </w:p>
    <w:p w14:paraId="1D40E0CC" w14:textId="77777777" w:rsidR="001B0163" w:rsidRDefault="001B0163" w:rsidP="001B0163">
      <w:pPr>
        <w:jc w:val="center"/>
        <w:rPr>
          <w:rFonts w:ascii="Arial" w:eastAsia="Arial" w:hAnsi="Arial" w:cs="Arial"/>
          <w:b/>
          <w:sz w:val="32"/>
          <w:szCs w:val="32"/>
        </w:rPr>
      </w:pPr>
    </w:p>
    <w:p w14:paraId="5CFCA403" w14:textId="77777777" w:rsidR="001B0163" w:rsidRDefault="001B0163" w:rsidP="001B0163">
      <w:pPr>
        <w:jc w:val="center"/>
        <w:rPr>
          <w:rFonts w:ascii="Arial" w:eastAsia="Arial" w:hAnsi="Arial" w:cs="Arial"/>
          <w:b/>
          <w:sz w:val="32"/>
          <w:szCs w:val="32"/>
        </w:rPr>
      </w:pPr>
    </w:p>
    <w:p w14:paraId="632CDFE1" w14:textId="77777777" w:rsidR="001B0163" w:rsidRDefault="001B0163" w:rsidP="001B0163">
      <w:pPr>
        <w:jc w:val="center"/>
        <w:rPr>
          <w:rFonts w:ascii="Arial" w:eastAsia="Arial" w:hAnsi="Arial" w:cs="Arial"/>
          <w:b/>
          <w:sz w:val="32"/>
          <w:szCs w:val="32"/>
        </w:rPr>
      </w:pPr>
    </w:p>
    <w:p w14:paraId="4B959DF1" w14:textId="77777777" w:rsidR="001B0163" w:rsidRDefault="001B0163" w:rsidP="001B0163">
      <w:pPr>
        <w:jc w:val="center"/>
        <w:rPr>
          <w:rFonts w:ascii="Arial" w:eastAsia="Arial" w:hAnsi="Arial" w:cs="Arial"/>
          <w:b/>
          <w:sz w:val="32"/>
          <w:szCs w:val="32"/>
        </w:rPr>
      </w:pPr>
    </w:p>
    <w:p w14:paraId="60763304" w14:textId="77777777" w:rsidR="00F33517" w:rsidRDefault="00F33517" w:rsidP="001B0163">
      <w:pPr>
        <w:jc w:val="center"/>
        <w:rPr>
          <w:rFonts w:ascii="Arial" w:eastAsia="Arial" w:hAnsi="Arial" w:cs="Arial"/>
          <w:b/>
          <w:sz w:val="32"/>
          <w:szCs w:val="32"/>
        </w:rPr>
      </w:pPr>
    </w:p>
    <w:p w14:paraId="318FFC9E" w14:textId="77777777" w:rsidR="00F33517" w:rsidRDefault="00F33517" w:rsidP="001B0163">
      <w:pPr>
        <w:jc w:val="center"/>
        <w:rPr>
          <w:rFonts w:ascii="Arial" w:eastAsia="Arial" w:hAnsi="Arial" w:cs="Arial"/>
          <w:b/>
          <w:sz w:val="32"/>
          <w:szCs w:val="32"/>
        </w:rPr>
      </w:pPr>
    </w:p>
    <w:p w14:paraId="7BDAFCE8" w14:textId="77777777" w:rsidR="00F33517" w:rsidRDefault="00F33517" w:rsidP="001B0163">
      <w:pPr>
        <w:jc w:val="center"/>
        <w:rPr>
          <w:rFonts w:ascii="Arial" w:eastAsia="Arial" w:hAnsi="Arial" w:cs="Arial"/>
          <w:b/>
          <w:sz w:val="32"/>
          <w:szCs w:val="32"/>
        </w:rPr>
      </w:pPr>
    </w:p>
    <w:p w14:paraId="45D91346" w14:textId="77777777" w:rsidR="001B0163" w:rsidRDefault="001B0163" w:rsidP="001B0163">
      <w:pPr>
        <w:jc w:val="center"/>
        <w:rPr>
          <w:rFonts w:ascii="Arial" w:eastAsia="Arial" w:hAnsi="Arial" w:cs="Arial"/>
          <w:b/>
          <w:sz w:val="32"/>
          <w:szCs w:val="32"/>
        </w:rPr>
      </w:pPr>
    </w:p>
    <w:p w14:paraId="33C52D69" w14:textId="77777777" w:rsidR="001B0163" w:rsidRDefault="001B0163" w:rsidP="001B0163">
      <w:pPr>
        <w:jc w:val="center"/>
        <w:rPr>
          <w:rFonts w:ascii="Arial" w:eastAsia="Arial" w:hAnsi="Arial" w:cs="Arial"/>
          <w:b/>
          <w:sz w:val="32"/>
          <w:szCs w:val="32"/>
        </w:rPr>
      </w:pPr>
    </w:p>
    <w:p w14:paraId="2E6BEBD7" w14:textId="0B0006F6" w:rsidR="001B0163" w:rsidRDefault="001B0163" w:rsidP="001B0163">
      <w:pPr>
        <w:jc w:val="center"/>
        <w:rPr>
          <w:rFonts w:ascii="Arial" w:eastAsia="Arial" w:hAnsi="Arial" w:cs="Arial"/>
          <w:b/>
          <w:sz w:val="32"/>
          <w:szCs w:val="32"/>
        </w:rPr>
      </w:pPr>
    </w:p>
    <w:p w14:paraId="1B17C5BD" w14:textId="0BE0E294" w:rsidR="0028466F" w:rsidRDefault="0028466F" w:rsidP="001B0163">
      <w:pPr>
        <w:jc w:val="center"/>
        <w:rPr>
          <w:rFonts w:ascii="Arial" w:eastAsia="Arial" w:hAnsi="Arial" w:cs="Arial"/>
          <w:b/>
          <w:sz w:val="32"/>
          <w:szCs w:val="32"/>
        </w:rPr>
      </w:pPr>
    </w:p>
    <w:p w14:paraId="4D610009" w14:textId="1D4B42EC" w:rsidR="0028466F" w:rsidRDefault="0028466F" w:rsidP="001B0163">
      <w:pPr>
        <w:jc w:val="center"/>
        <w:rPr>
          <w:rFonts w:ascii="Arial" w:eastAsia="Arial" w:hAnsi="Arial" w:cs="Arial"/>
          <w:b/>
          <w:sz w:val="32"/>
          <w:szCs w:val="32"/>
        </w:rPr>
      </w:pPr>
    </w:p>
    <w:p w14:paraId="2BA9B2E4" w14:textId="32402F00" w:rsidR="00E759A1" w:rsidRDefault="00E759A1" w:rsidP="00E759A1">
      <w:pPr>
        <w:rPr>
          <w:rFonts w:ascii="Arial" w:eastAsia="Arial" w:hAnsi="Arial" w:cs="Arial"/>
          <w:b/>
          <w:sz w:val="32"/>
          <w:szCs w:val="32"/>
        </w:rPr>
      </w:pPr>
    </w:p>
    <w:p w14:paraId="6357DC34" w14:textId="4CDF997C" w:rsidR="0086232A" w:rsidRDefault="0086232A" w:rsidP="00E759A1">
      <w:pPr>
        <w:rPr>
          <w:rFonts w:ascii="Arial" w:eastAsia="Arial" w:hAnsi="Arial" w:cs="Arial"/>
          <w:b/>
          <w:sz w:val="32"/>
          <w:szCs w:val="32"/>
        </w:rPr>
      </w:pPr>
    </w:p>
    <w:p w14:paraId="391008E8" w14:textId="37328479" w:rsidR="000C1DE3" w:rsidRDefault="000C1DE3" w:rsidP="00E759A1">
      <w:pPr>
        <w:rPr>
          <w:rFonts w:ascii="Arial" w:eastAsia="Arial" w:hAnsi="Arial" w:cs="Arial"/>
          <w:b/>
          <w:sz w:val="32"/>
          <w:szCs w:val="32"/>
        </w:rPr>
      </w:pPr>
    </w:p>
    <w:p w14:paraId="2810E7C8" w14:textId="2B98A49F" w:rsidR="000C1DE3" w:rsidRDefault="000C1DE3" w:rsidP="00E759A1">
      <w:pPr>
        <w:rPr>
          <w:rFonts w:ascii="Arial" w:eastAsia="Arial" w:hAnsi="Arial" w:cs="Arial"/>
          <w:b/>
          <w:sz w:val="32"/>
          <w:szCs w:val="32"/>
        </w:rPr>
      </w:pPr>
    </w:p>
    <w:p w14:paraId="60E923C3" w14:textId="77777777" w:rsidR="000C1DE3" w:rsidRDefault="000C1DE3" w:rsidP="00E759A1">
      <w:pPr>
        <w:rPr>
          <w:rFonts w:ascii="Arial" w:eastAsia="Arial" w:hAnsi="Arial" w:cs="Arial"/>
          <w:b/>
          <w:sz w:val="32"/>
          <w:szCs w:val="32"/>
        </w:rPr>
      </w:pPr>
    </w:p>
    <w:p w14:paraId="51352D6D" w14:textId="77777777" w:rsidR="00E759A1" w:rsidRDefault="00E759A1" w:rsidP="00E759A1">
      <w:pPr>
        <w:rPr>
          <w:rFonts w:ascii="Arial" w:eastAsia="Arial" w:hAnsi="Arial" w:cs="Arial"/>
          <w:b/>
          <w:sz w:val="32"/>
          <w:szCs w:val="32"/>
        </w:rPr>
      </w:pPr>
    </w:p>
    <w:p w14:paraId="1A79DD54" w14:textId="77777777" w:rsidR="00F62A7B" w:rsidRDefault="00F62A7B" w:rsidP="001B0163">
      <w:pPr>
        <w:jc w:val="center"/>
        <w:rPr>
          <w:rFonts w:ascii="Arial" w:eastAsia="Arial" w:hAnsi="Arial" w:cs="Arial"/>
          <w:b/>
          <w:sz w:val="32"/>
          <w:szCs w:val="32"/>
        </w:rPr>
      </w:pPr>
      <w:r>
        <w:rPr>
          <w:rFonts w:ascii="Arial" w:eastAsia="Arial" w:hAnsi="Arial" w:cs="Arial"/>
          <w:b/>
          <w:noProof/>
          <w:sz w:val="32"/>
          <w:szCs w:val="32"/>
          <w:lang w:val="en-US" w:eastAsia="en-US"/>
        </w:rPr>
        <w:lastRenderedPageBreak/>
        <w:drawing>
          <wp:inline distT="0" distB="0" distL="0" distR="0" wp14:anchorId="6275DDCC" wp14:editId="5ECAC714">
            <wp:extent cx="2730500" cy="685923"/>
            <wp:effectExtent l="0" t="0" r="0" b="0"/>
            <wp:docPr id="16" name="Picture 16" descr="Shared:Studio:2018:The Gallery Trust:The Gallery Trust:Logo:The Gallery 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d:Studio:2018:The Gallery Trust:The Gallery Trust:Logo:The Gallery Trust_Lo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2267" cy="686367"/>
                    </a:xfrm>
                    <a:prstGeom prst="rect">
                      <a:avLst/>
                    </a:prstGeom>
                    <a:noFill/>
                    <a:ln>
                      <a:noFill/>
                    </a:ln>
                  </pic:spPr>
                </pic:pic>
              </a:graphicData>
            </a:graphic>
          </wp:inline>
        </w:drawing>
      </w:r>
    </w:p>
    <w:p w14:paraId="502C9E15" w14:textId="41B8D70A" w:rsidR="00F62A7B" w:rsidRDefault="00F62A7B" w:rsidP="001B0163">
      <w:pPr>
        <w:jc w:val="center"/>
        <w:rPr>
          <w:rFonts w:ascii="Arial" w:eastAsia="Arial" w:hAnsi="Arial" w:cs="Arial"/>
          <w:b/>
          <w:sz w:val="32"/>
          <w:szCs w:val="32"/>
        </w:rPr>
      </w:pPr>
    </w:p>
    <w:p w14:paraId="6B1E68DB" w14:textId="77777777" w:rsidR="007C42E4" w:rsidRDefault="007C42E4" w:rsidP="001B0163">
      <w:pPr>
        <w:jc w:val="center"/>
        <w:rPr>
          <w:rFonts w:ascii="Arial" w:eastAsia="Arial" w:hAnsi="Arial" w:cs="Arial"/>
          <w:b/>
          <w:sz w:val="32"/>
          <w:szCs w:val="32"/>
        </w:rPr>
      </w:pPr>
    </w:p>
    <w:p w14:paraId="315AE892" w14:textId="77777777" w:rsidR="001B0163" w:rsidRPr="00AD4AD8" w:rsidRDefault="001B0163" w:rsidP="00E759A1">
      <w:pPr>
        <w:jc w:val="both"/>
        <w:rPr>
          <w:rFonts w:ascii="Arial" w:hAnsi="Arial" w:cs="Arial"/>
          <w:sz w:val="22"/>
          <w:szCs w:val="22"/>
        </w:rPr>
      </w:pPr>
      <w:r w:rsidRPr="00AD4AD8">
        <w:rPr>
          <w:rFonts w:ascii="Arial" w:hAnsi="Arial" w:cs="Arial"/>
          <w:sz w:val="22"/>
          <w:szCs w:val="22"/>
        </w:rPr>
        <w:t>The Gallery Trust is a Multi Academy Trust which is dedicated to improving outcomes for SEND learners in Oxfordshire.   The aim of the Trust is to provide outstanding education and support for young people with special needs and disabilities, enabled through:</w:t>
      </w:r>
    </w:p>
    <w:p w14:paraId="079904AE" w14:textId="77777777" w:rsidR="001B0163" w:rsidRPr="00AD4AD8" w:rsidRDefault="001B0163" w:rsidP="001B0163">
      <w:pPr>
        <w:rPr>
          <w:rFonts w:ascii="Arial" w:eastAsia="Arial" w:hAnsi="Arial" w:cs="Arial"/>
          <w:b/>
          <w:sz w:val="22"/>
          <w:szCs w:val="22"/>
        </w:rPr>
      </w:pPr>
    </w:p>
    <w:p w14:paraId="2590D9E9" w14:textId="18BEAAEB" w:rsidR="001B0163" w:rsidRPr="00083B2C" w:rsidRDefault="001B0163" w:rsidP="00083B2C">
      <w:pPr>
        <w:pStyle w:val="ListParagraph"/>
        <w:numPr>
          <w:ilvl w:val="0"/>
          <w:numId w:val="2"/>
        </w:numPr>
        <w:suppressAutoHyphens/>
        <w:autoSpaceDN w:val="0"/>
        <w:contextualSpacing w:val="0"/>
        <w:textAlignment w:val="baseline"/>
        <w:rPr>
          <w:rFonts w:ascii="Arial" w:hAnsi="Arial" w:cs="Arial"/>
          <w:sz w:val="22"/>
          <w:szCs w:val="22"/>
        </w:rPr>
      </w:pPr>
      <w:r w:rsidRPr="00AD4AD8">
        <w:rPr>
          <w:rFonts w:ascii="Arial" w:hAnsi="Arial" w:cs="Arial"/>
          <w:sz w:val="22"/>
          <w:szCs w:val="22"/>
        </w:rPr>
        <w:t xml:space="preserve">Commitment to special education – striving to provide the best specialist learning experience for all students </w:t>
      </w:r>
    </w:p>
    <w:p w14:paraId="681C603E" w14:textId="349EBD4B" w:rsidR="001B0163" w:rsidRPr="00083B2C" w:rsidRDefault="001B0163" w:rsidP="001B0163">
      <w:pPr>
        <w:pStyle w:val="ListParagraph"/>
        <w:numPr>
          <w:ilvl w:val="0"/>
          <w:numId w:val="2"/>
        </w:numPr>
        <w:suppressAutoHyphens/>
        <w:autoSpaceDN w:val="0"/>
        <w:contextualSpacing w:val="0"/>
        <w:textAlignment w:val="baseline"/>
        <w:rPr>
          <w:rFonts w:ascii="Arial" w:hAnsi="Arial" w:cs="Arial"/>
          <w:sz w:val="22"/>
          <w:szCs w:val="22"/>
        </w:rPr>
      </w:pPr>
      <w:r w:rsidRPr="00AD4AD8">
        <w:rPr>
          <w:rFonts w:ascii="Arial" w:hAnsi="Arial" w:cs="Arial"/>
          <w:sz w:val="22"/>
          <w:szCs w:val="22"/>
        </w:rPr>
        <w:t>Opportunities for all to learn – ensuring that students and staff have access to learning pathways which enhance their lives</w:t>
      </w:r>
    </w:p>
    <w:p w14:paraId="23A52110" w14:textId="77777777" w:rsidR="001B0163" w:rsidRPr="00AD4AD8" w:rsidRDefault="001B0163" w:rsidP="001B0163">
      <w:pPr>
        <w:pStyle w:val="ListParagraph"/>
        <w:numPr>
          <w:ilvl w:val="0"/>
          <w:numId w:val="2"/>
        </w:numPr>
        <w:suppressAutoHyphens/>
        <w:autoSpaceDN w:val="0"/>
        <w:contextualSpacing w:val="0"/>
        <w:textAlignment w:val="baseline"/>
        <w:rPr>
          <w:rFonts w:ascii="Arial" w:hAnsi="Arial" w:cs="Arial"/>
          <w:sz w:val="22"/>
          <w:szCs w:val="22"/>
        </w:rPr>
      </w:pPr>
      <w:r w:rsidRPr="00AD4AD8">
        <w:rPr>
          <w:rFonts w:ascii="Arial" w:hAnsi="Arial" w:cs="Arial"/>
          <w:sz w:val="22"/>
          <w:szCs w:val="22"/>
        </w:rPr>
        <w:t>Genuine respect and value – creating relationships which promote trust, confidence and respect within environments which are safe and secure</w:t>
      </w:r>
    </w:p>
    <w:p w14:paraId="10F223EE" w14:textId="77777777" w:rsidR="001B0163" w:rsidRPr="00AD4AD8" w:rsidRDefault="001B0163" w:rsidP="001B0163">
      <w:pPr>
        <w:suppressAutoHyphens/>
        <w:autoSpaceDN w:val="0"/>
        <w:textAlignment w:val="baseline"/>
        <w:rPr>
          <w:rFonts w:ascii="Arial" w:hAnsi="Arial" w:cs="Arial"/>
          <w:sz w:val="22"/>
          <w:szCs w:val="22"/>
        </w:rPr>
      </w:pPr>
    </w:p>
    <w:p w14:paraId="34590F05" w14:textId="77777777" w:rsidR="001B0163" w:rsidRPr="00AD4AD8" w:rsidRDefault="001B0163" w:rsidP="0028466F">
      <w:pPr>
        <w:pStyle w:val="Heading2"/>
        <w:spacing w:before="0" w:beforeAutospacing="0" w:after="0" w:afterAutospacing="0"/>
        <w:jc w:val="both"/>
        <w:textAlignment w:val="baseline"/>
        <w:rPr>
          <w:rFonts w:ascii="Arial" w:hAnsi="Arial" w:cs="Arial"/>
          <w:b w:val="0"/>
          <w:bCs w:val="0"/>
          <w:color w:val="000000"/>
          <w:sz w:val="22"/>
          <w:szCs w:val="22"/>
        </w:rPr>
      </w:pPr>
      <w:r w:rsidRPr="00AD4AD8">
        <w:rPr>
          <w:rFonts w:ascii="Arial" w:hAnsi="Arial" w:cs="Arial"/>
          <w:b w:val="0"/>
          <w:bCs w:val="0"/>
          <w:color w:val="000000"/>
          <w:sz w:val="22"/>
          <w:szCs w:val="22"/>
        </w:rPr>
        <w:t xml:space="preserve">The Trust is on a continuing journey of expansion, growing from a Multi Academy Trust based on a single academy in 2013, to its position as the largest Special Trust in Oxfordshire.   </w:t>
      </w:r>
    </w:p>
    <w:p w14:paraId="57A1F713" w14:textId="77777777" w:rsidR="001B0163" w:rsidRPr="00AD4AD8" w:rsidRDefault="001B0163" w:rsidP="001B0163">
      <w:pPr>
        <w:pStyle w:val="font8"/>
        <w:spacing w:before="0" w:beforeAutospacing="0" w:after="0" w:afterAutospacing="0"/>
        <w:textAlignment w:val="baseline"/>
        <w:rPr>
          <w:rFonts w:ascii="Arial" w:hAnsi="Arial" w:cs="Arial"/>
          <w:color w:val="000000"/>
          <w:sz w:val="22"/>
          <w:szCs w:val="22"/>
        </w:rPr>
      </w:pPr>
    </w:p>
    <w:p w14:paraId="7B907FF2" w14:textId="77777777" w:rsidR="001B0163" w:rsidRPr="00AD4AD8" w:rsidRDefault="001B0163" w:rsidP="001B0163">
      <w:pPr>
        <w:pStyle w:val="font8"/>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 xml:space="preserve">The </w:t>
      </w:r>
      <w:r>
        <w:rPr>
          <w:rFonts w:ascii="Arial" w:hAnsi="Arial" w:cs="Arial"/>
          <w:color w:val="000000"/>
          <w:sz w:val="22"/>
          <w:szCs w:val="22"/>
        </w:rPr>
        <w:t>schools</w:t>
      </w:r>
      <w:r w:rsidRPr="00AD4AD8">
        <w:rPr>
          <w:rFonts w:ascii="Arial" w:hAnsi="Arial" w:cs="Arial"/>
          <w:color w:val="000000"/>
          <w:sz w:val="22"/>
          <w:szCs w:val="22"/>
        </w:rPr>
        <w:t xml:space="preserve"> in the Trust are:</w:t>
      </w:r>
    </w:p>
    <w:p w14:paraId="71896444" w14:textId="77777777" w:rsidR="001B0163" w:rsidRPr="00AD4AD8" w:rsidRDefault="001B0163" w:rsidP="001B0163">
      <w:pPr>
        <w:pStyle w:val="font8"/>
        <w:spacing w:before="0" w:beforeAutospacing="0" w:after="0" w:afterAutospacing="0"/>
        <w:textAlignment w:val="baseline"/>
        <w:rPr>
          <w:rFonts w:ascii="Arial" w:hAnsi="Arial" w:cs="Arial"/>
          <w:color w:val="000000"/>
          <w:sz w:val="22"/>
          <w:szCs w:val="22"/>
        </w:rPr>
      </w:pPr>
    </w:p>
    <w:p w14:paraId="3ED8808F"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Bardwell School, Bicester</w:t>
      </w:r>
    </w:p>
    <w:p w14:paraId="12C8D188"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Bloxham Grove Academy, Bloxham, to open in 2022</w:t>
      </w:r>
    </w:p>
    <w:p w14:paraId="3D1B113E"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w:t>
      </w:r>
      <w:r w:rsidRPr="00AD4AD8">
        <w:rPr>
          <w:rFonts w:ascii="Arial" w:hAnsi="Arial" w:cs="Arial"/>
          <w:color w:val="000000"/>
          <w:sz w:val="22"/>
          <w:szCs w:val="22"/>
        </w:rPr>
        <w:t xml:space="preserve"> Free Special School</w:t>
      </w:r>
      <w:r>
        <w:rPr>
          <w:rFonts w:ascii="Arial" w:hAnsi="Arial" w:cs="Arial"/>
          <w:color w:val="000000"/>
          <w:sz w:val="22"/>
          <w:szCs w:val="22"/>
        </w:rPr>
        <w:t xml:space="preserve"> in South Oxfordshire</w:t>
      </w:r>
      <w:r w:rsidRPr="00AD4AD8">
        <w:rPr>
          <w:rFonts w:ascii="Arial" w:hAnsi="Arial" w:cs="Arial"/>
          <w:color w:val="000000"/>
          <w:sz w:val="22"/>
          <w:szCs w:val="22"/>
        </w:rPr>
        <w:t xml:space="preserve">, opening date to be confirmed </w:t>
      </w:r>
    </w:p>
    <w:p w14:paraId="52715243"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Iffley Academy, Oxford</w:t>
      </w:r>
    </w:p>
    <w:p w14:paraId="606DACE7"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Mabel Prichard School, Oxford</w:t>
      </w:r>
    </w:p>
    <w:p w14:paraId="6A8F0E94"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Northern House Academy, Oxford</w:t>
      </w:r>
    </w:p>
    <w:p w14:paraId="0D2F3CDA"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Orion Academy, Oxford</w:t>
      </w:r>
    </w:p>
    <w:p w14:paraId="683E3F0D"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Springfield School, Witney</w:t>
      </w:r>
    </w:p>
    <w:p w14:paraId="3705B6FB"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 xml:space="preserve">The </w:t>
      </w:r>
      <w:proofErr w:type="spellStart"/>
      <w:r w:rsidRPr="00AD4AD8">
        <w:rPr>
          <w:rFonts w:ascii="Arial" w:hAnsi="Arial" w:cs="Arial"/>
          <w:color w:val="000000"/>
          <w:sz w:val="22"/>
          <w:szCs w:val="22"/>
        </w:rPr>
        <w:t>Grove@Longford</w:t>
      </w:r>
      <w:proofErr w:type="spellEnd"/>
      <w:r w:rsidRPr="00AD4AD8">
        <w:rPr>
          <w:rFonts w:ascii="Arial" w:hAnsi="Arial" w:cs="Arial"/>
          <w:color w:val="000000"/>
          <w:sz w:val="22"/>
          <w:szCs w:val="22"/>
        </w:rPr>
        <w:t xml:space="preserve"> Park, Banbury (satellite provision of Orion Academy)</w:t>
      </w:r>
    </w:p>
    <w:p w14:paraId="71498C2E"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 xml:space="preserve">The </w:t>
      </w:r>
      <w:proofErr w:type="spellStart"/>
      <w:r w:rsidRPr="00AD4AD8">
        <w:rPr>
          <w:rFonts w:ascii="Arial" w:hAnsi="Arial" w:cs="Arial"/>
          <w:color w:val="000000"/>
          <w:sz w:val="22"/>
          <w:szCs w:val="22"/>
        </w:rPr>
        <w:t>Gallery@Longford</w:t>
      </w:r>
      <w:proofErr w:type="spellEnd"/>
      <w:r w:rsidRPr="00AD4AD8">
        <w:rPr>
          <w:rFonts w:ascii="Arial" w:hAnsi="Arial" w:cs="Arial"/>
          <w:color w:val="000000"/>
          <w:sz w:val="22"/>
          <w:szCs w:val="22"/>
        </w:rPr>
        <w:t xml:space="preserve"> Park, Banbury (resource base for mainstream </w:t>
      </w:r>
      <w:r>
        <w:rPr>
          <w:rFonts w:ascii="Arial" w:hAnsi="Arial" w:cs="Arial"/>
          <w:sz w:val="22"/>
          <w:szCs w:val="22"/>
        </w:rPr>
        <w:t>students</w:t>
      </w:r>
      <w:r w:rsidRPr="00AD4AD8">
        <w:rPr>
          <w:rFonts w:ascii="Arial" w:hAnsi="Arial" w:cs="Arial"/>
          <w:color w:val="000000"/>
          <w:sz w:val="22"/>
          <w:szCs w:val="22"/>
        </w:rPr>
        <w:t>)</w:t>
      </w:r>
    </w:p>
    <w:p w14:paraId="2D93A81D" w14:textId="77777777" w:rsidR="001B0163" w:rsidRPr="00AD4AD8" w:rsidRDefault="001B0163" w:rsidP="001B0163">
      <w:pPr>
        <w:suppressAutoHyphens/>
        <w:autoSpaceDN w:val="0"/>
        <w:textAlignment w:val="baseline"/>
        <w:rPr>
          <w:rFonts w:ascii="Arial" w:hAnsi="Arial" w:cs="Arial"/>
          <w:sz w:val="22"/>
          <w:szCs w:val="22"/>
        </w:rPr>
      </w:pPr>
    </w:p>
    <w:p w14:paraId="14A52D7D" w14:textId="77777777" w:rsidR="001B0163" w:rsidRPr="00AD4AD8" w:rsidRDefault="001B0163" w:rsidP="0028466F">
      <w:pPr>
        <w:suppressAutoHyphens/>
        <w:autoSpaceDN w:val="0"/>
        <w:jc w:val="both"/>
        <w:textAlignment w:val="baseline"/>
        <w:rPr>
          <w:rFonts w:ascii="Arial" w:hAnsi="Arial" w:cs="Arial"/>
          <w:sz w:val="22"/>
          <w:szCs w:val="22"/>
        </w:rPr>
      </w:pPr>
      <w:r w:rsidRPr="00AD4AD8">
        <w:rPr>
          <w:rFonts w:ascii="Arial" w:hAnsi="Arial" w:cs="Arial"/>
          <w:sz w:val="22"/>
          <w:szCs w:val="22"/>
        </w:rPr>
        <w:t xml:space="preserve">The Trust’s vision is to </w:t>
      </w:r>
      <w:r>
        <w:rPr>
          <w:rFonts w:ascii="Arial" w:hAnsi="Arial" w:cs="Arial"/>
          <w:sz w:val="22"/>
          <w:szCs w:val="22"/>
        </w:rPr>
        <w:t>continue to expand</w:t>
      </w:r>
      <w:r w:rsidRPr="00AD4AD8">
        <w:rPr>
          <w:rFonts w:ascii="Arial" w:hAnsi="Arial" w:cs="Arial"/>
          <w:sz w:val="22"/>
          <w:szCs w:val="22"/>
        </w:rPr>
        <w:t xml:space="preserve"> over the next </w:t>
      </w:r>
      <w:r>
        <w:rPr>
          <w:rFonts w:ascii="Arial" w:hAnsi="Arial" w:cs="Arial"/>
          <w:sz w:val="22"/>
          <w:szCs w:val="22"/>
        </w:rPr>
        <w:t>five</w:t>
      </w:r>
      <w:r w:rsidRPr="00AD4AD8">
        <w:rPr>
          <w:rFonts w:ascii="Arial" w:hAnsi="Arial" w:cs="Arial"/>
          <w:sz w:val="22"/>
          <w:szCs w:val="22"/>
        </w:rPr>
        <w:t xml:space="preserve"> years</w:t>
      </w:r>
      <w:r>
        <w:rPr>
          <w:rFonts w:ascii="Arial" w:hAnsi="Arial" w:cs="Arial"/>
          <w:sz w:val="22"/>
          <w:szCs w:val="22"/>
        </w:rPr>
        <w:t>, supporting a community of</w:t>
      </w:r>
      <w:r w:rsidRPr="00AD4AD8">
        <w:rPr>
          <w:rFonts w:ascii="Arial" w:hAnsi="Arial" w:cs="Arial"/>
          <w:sz w:val="22"/>
          <w:szCs w:val="22"/>
        </w:rPr>
        <w:t xml:space="preserve"> converter academies, free schools and sponsored academies.   All </w:t>
      </w:r>
      <w:r>
        <w:rPr>
          <w:rFonts w:ascii="Arial" w:hAnsi="Arial" w:cs="Arial"/>
          <w:sz w:val="22"/>
          <w:szCs w:val="22"/>
        </w:rPr>
        <w:t>member</w:t>
      </w:r>
      <w:r w:rsidRPr="00AD4AD8">
        <w:rPr>
          <w:rFonts w:ascii="Arial" w:hAnsi="Arial" w:cs="Arial"/>
          <w:sz w:val="22"/>
          <w:szCs w:val="22"/>
        </w:rPr>
        <w:t xml:space="preserve"> academies have the opportunity to share </w:t>
      </w:r>
      <w:r>
        <w:rPr>
          <w:rFonts w:ascii="Arial" w:hAnsi="Arial" w:cs="Arial"/>
          <w:sz w:val="22"/>
          <w:szCs w:val="22"/>
        </w:rPr>
        <w:t xml:space="preserve">SEND </w:t>
      </w:r>
      <w:r w:rsidRPr="00AD4AD8">
        <w:rPr>
          <w:rFonts w:ascii="Arial" w:hAnsi="Arial" w:cs="Arial"/>
          <w:sz w:val="22"/>
          <w:szCs w:val="22"/>
        </w:rPr>
        <w:t xml:space="preserve">expertise and </w:t>
      </w:r>
      <w:r>
        <w:rPr>
          <w:rFonts w:ascii="Arial" w:hAnsi="Arial" w:cs="Arial"/>
          <w:sz w:val="22"/>
          <w:szCs w:val="22"/>
        </w:rPr>
        <w:t xml:space="preserve">to </w:t>
      </w:r>
      <w:r w:rsidRPr="00AD4AD8">
        <w:rPr>
          <w:rFonts w:ascii="Arial" w:hAnsi="Arial" w:cs="Arial"/>
          <w:sz w:val="22"/>
          <w:szCs w:val="22"/>
        </w:rPr>
        <w:t xml:space="preserve">work with peers who </w:t>
      </w:r>
      <w:r>
        <w:rPr>
          <w:rFonts w:ascii="Arial" w:hAnsi="Arial" w:cs="Arial"/>
          <w:sz w:val="22"/>
          <w:szCs w:val="22"/>
        </w:rPr>
        <w:t>share common aims and goals</w:t>
      </w:r>
      <w:r w:rsidRPr="00AD4AD8">
        <w:rPr>
          <w:rFonts w:ascii="Arial" w:hAnsi="Arial" w:cs="Arial"/>
          <w:sz w:val="22"/>
          <w:szCs w:val="22"/>
        </w:rPr>
        <w:t xml:space="preserve">. </w:t>
      </w:r>
    </w:p>
    <w:p w14:paraId="38DC7C9A" w14:textId="77777777" w:rsidR="001B0163" w:rsidRDefault="001B0163" w:rsidP="0028466F">
      <w:pPr>
        <w:suppressAutoHyphens/>
        <w:autoSpaceDN w:val="0"/>
        <w:jc w:val="both"/>
        <w:textAlignment w:val="baseline"/>
        <w:rPr>
          <w:rFonts w:ascii="Arial" w:hAnsi="Arial" w:cs="Arial"/>
          <w:sz w:val="22"/>
          <w:szCs w:val="22"/>
        </w:rPr>
      </w:pPr>
    </w:p>
    <w:p w14:paraId="7DA4E39A" w14:textId="77777777" w:rsidR="001B0163" w:rsidRPr="00AD4AD8" w:rsidRDefault="001B0163" w:rsidP="0028466F">
      <w:pPr>
        <w:suppressAutoHyphens/>
        <w:autoSpaceDN w:val="0"/>
        <w:jc w:val="both"/>
        <w:textAlignment w:val="baseline"/>
        <w:rPr>
          <w:rFonts w:ascii="Arial" w:hAnsi="Arial" w:cs="Arial"/>
          <w:sz w:val="22"/>
          <w:szCs w:val="22"/>
        </w:rPr>
      </w:pPr>
      <w:r w:rsidRPr="00AD4AD8">
        <w:rPr>
          <w:rFonts w:ascii="Arial" w:hAnsi="Arial" w:cs="Arial"/>
          <w:sz w:val="22"/>
          <w:szCs w:val="22"/>
        </w:rPr>
        <w:t xml:space="preserve">The Trust is committed to investment in learning, developing </w:t>
      </w:r>
      <w:r>
        <w:rPr>
          <w:rFonts w:ascii="Arial" w:hAnsi="Arial" w:cs="Arial"/>
          <w:sz w:val="22"/>
          <w:szCs w:val="22"/>
        </w:rPr>
        <w:t xml:space="preserve">system </w:t>
      </w:r>
      <w:r w:rsidRPr="00AD4AD8">
        <w:rPr>
          <w:rFonts w:ascii="Arial" w:hAnsi="Arial" w:cs="Arial"/>
          <w:sz w:val="22"/>
          <w:szCs w:val="22"/>
        </w:rPr>
        <w:t>leadership, working in partnership and through a shared vision, enabling all students to reach their full potential.</w:t>
      </w:r>
    </w:p>
    <w:p w14:paraId="39BC8BF9" w14:textId="48D0BE23" w:rsidR="00875700" w:rsidRPr="008225EE" w:rsidRDefault="00875700" w:rsidP="001B0163">
      <w:pPr>
        <w:rPr>
          <w:rFonts w:ascii="Arial" w:hAnsi="Arial" w:cs="Arial"/>
          <w:color w:val="000000" w:themeColor="text1"/>
          <w:sz w:val="22"/>
          <w:szCs w:val="22"/>
        </w:rPr>
      </w:pPr>
    </w:p>
    <w:p w14:paraId="1152A135" w14:textId="795B39C8" w:rsidR="001B0163" w:rsidRDefault="001B0163" w:rsidP="001B0163">
      <w:pPr>
        <w:jc w:val="center"/>
        <w:rPr>
          <w:rFonts w:ascii="Arial" w:eastAsia="Arial" w:hAnsi="Arial" w:cs="Arial"/>
          <w:b/>
          <w:sz w:val="32"/>
          <w:szCs w:val="32"/>
        </w:rPr>
      </w:pPr>
    </w:p>
    <w:p w14:paraId="3BC4A757" w14:textId="77777777" w:rsidR="00F4549A" w:rsidRDefault="00F4549A" w:rsidP="001B0163">
      <w:pPr>
        <w:jc w:val="center"/>
        <w:rPr>
          <w:rFonts w:ascii="Arial" w:eastAsia="Arial" w:hAnsi="Arial" w:cs="Arial"/>
          <w:b/>
          <w:sz w:val="32"/>
          <w:szCs w:val="32"/>
        </w:rPr>
      </w:pPr>
    </w:p>
    <w:p w14:paraId="29FF2840" w14:textId="2CC58A79" w:rsidR="001B0163" w:rsidRDefault="001B0163" w:rsidP="001B0163">
      <w:pPr>
        <w:jc w:val="center"/>
        <w:rPr>
          <w:rFonts w:ascii="Arial" w:eastAsia="Arial" w:hAnsi="Arial" w:cs="Arial"/>
          <w:b/>
          <w:sz w:val="32"/>
          <w:szCs w:val="32"/>
        </w:rPr>
      </w:pPr>
    </w:p>
    <w:p w14:paraId="315E2045" w14:textId="2F49BF91" w:rsidR="005B3BC1" w:rsidRDefault="00E51309" w:rsidP="001B0163">
      <w:pPr>
        <w:jc w:val="center"/>
        <w:rPr>
          <w:rFonts w:ascii="Arial" w:eastAsia="Arial" w:hAnsi="Arial" w:cs="Arial"/>
          <w:b/>
          <w:sz w:val="32"/>
          <w:szCs w:val="32"/>
        </w:rPr>
      </w:pPr>
      <w:r>
        <w:rPr>
          <w:rFonts w:ascii="Arial" w:hAnsi="Arial" w:cs="Arial"/>
          <w:b/>
          <w:noProof/>
          <w:sz w:val="36"/>
          <w:szCs w:val="36"/>
          <w:lang w:val="en-US" w:eastAsia="en-US"/>
        </w:rPr>
        <w:lastRenderedPageBreak/>
        <w:drawing>
          <wp:inline distT="0" distB="0" distL="0" distR="0" wp14:anchorId="3B46F1AC" wp14:editId="6A6A9267">
            <wp:extent cx="982494" cy="982494"/>
            <wp:effectExtent l="0" t="0" r="0" b="0"/>
            <wp:docPr id="13" name="Picture 13"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7071" cy="987071"/>
                    </a:xfrm>
                    <a:prstGeom prst="rect">
                      <a:avLst/>
                    </a:prstGeom>
                    <a:noFill/>
                    <a:ln>
                      <a:noFill/>
                    </a:ln>
                  </pic:spPr>
                </pic:pic>
              </a:graphicData>
            </a:graphic>
          </wp:inline>
        </w:drawing>
      </w:r>
    </w:p>
    <w:p w14:paraId="7680142F" w14:textId="77777777" w:rsidR="001B0163" w:rsidRDefault="001B0163" w:rsidP="001B0163">
      <w:pPr>
        <w:rPr>
          <w:rFonts w:ascii="Arial" w:hAnsi="Arial" w:cs="Arial"/>
          <w:sz w:val="22"/>
          <w:szCs w:val="22"/>
        </w:rPr>
      </w:pPr>
    </w:p>
    <w:p w14:paraId="2A933DE5" w14:textId="77777777" w:rsidR="001B0163" w:rsidRDefault="001B0163" w:rsidP="005B3BC1">
      <w:pPr>
        <w:jc w:val="both"/>
        <w:rPr>
          <w:rFonts w:ascii="Arial" w:hAnsi="Arial" w:cs="Arial"/>
          <w:sz w:val="22"/>
          <w:szCs w:val="22"/>
        </w:rPr>
      </w:pPr>
      <w:r>
        <w:rPr>
          <w:rFonts w:ascii="Arial" w:hAnsi="Arial" w:cs="Arial"/>
          <w:sz w:val="22"/>
          <w:szCs w:val="22"/>
        </w:rPr>
        <w:t xml:space="preserve">Bardwell School is a community special school that caters for children aged 2 – 19 years. </w:t>
      </w:r>
    </w:p>
    <w:p w14:paraId="6DBA468A" w14:textId="77777777" w:rsidR="001B0163" w:rsidRDefault="001B0163" w:rsidP="005B3BC1">
      <w:pPr>
        <w:jc w:val="both"/>
        <w:rPr>
          <w:rFonts w:ascii="Arial" w:hAnsi="Arial" w:cs="Arial"/>
          <w:sz w:val="22"/>
          <w:szCs w:val="22"/>
        </w:rPr>
      </w:pPr>
    </w:p>
    <w:p w14:paraId="1E311FDC" w14:textId="77777777" w:rsidR="001B0163" w:rsidRDefault="001B0163" w:rsidP="005B3BC1">
      <w:pPr>
        <w:jc w:val="both"/>
        <w:rPr>
          <w:rFonts w:ascii="Arial" w:hAnsi="Arial" w:cs="Arial"/>
          <w:sz w:val="22"/>
          <w:szCs w:val="22"/>
        </w:rPr>
      </w:pPr>
      <w:r>
        <w:rPr>
          <w:rFonts w:ascii="Arial" w:hAnsi="Arial" w:cs="Arial"/>
          <w:sz w:val="22"/>
          <w:szCs w:val="22"/>
        </w:rPr>
        <w:t>Students work in class groups where teachers differentiate learning for all students ensuring lessons are inclusive for all.</w:t>
      </w:r>
    </w:p>
    <w:p w14:paraId="5D9FFAFC" w14:textId="77777777" w:rsidR="001B0163" w:rsidRDefault="001B0163" w:rsidP="005B3BC1">
      <w:pPr>
        <w:jc w:val="both"/>
        <w:rPr>
          <w:rFonts w:ascii="Arial" w:hAnsi="Arial" w:cs="Arial"/>
          <w:sz w:val="22"/>
          <w:szCs w:val="22"/>
        </w:rPr>
      </w:pPr>
    </w:p>
    <w:p w14:paraId="5D6C7B00" w14:textId="675B30D5" w:rsidR="001B0163" w:rsidRDefault="001B0163" w:rsidP="005B3BC1">
      <w:pPr>
        <w:jc w:val="both"/>
        <w:rPr>
          <w:rFonts w:ascii="Arial" w:hAnsi="Arial" w:cs="Arial"/>
          <w:sz w:val="22"/>
          <w:szCs w:val="22"/>
        </w:rPr>
      </w:pPr>
      <w:r>
        <w:rPr>
          <w:rFonts w:ascii="Arial" w:hAnsi="Arial" w:cs="Arial"/>
          <w:sz w:val="22"/>
          <w:szCs w:val="22"/>
        </w:rPr>
        <w:t>The school has developed a comprehensive and broad skills-based curriculum, which can be found on the school’s website. This curriculum, which is underpinned by detailed assessment processes, guides the learning for all students. The school has excellent links with community partners and its strong focus on pathways to adulthood supports students onto further education and into employment.</w:t>
      </w:r>
    </w:p>
    <w:p w14:paraId="25B78698" w14:textId="77777777" w:rsidR="001B0163" w:rsidRDefault="001B0163" w:rsidP="005B3BC1">
      <w:pPr>
        <w:jc w:val="both"/>
        <w:rPr>
          <w:rFonts w:ascii="Arial" w:hAnsi="Arial" w:cs="Arial"/>
          <w:sz w:val="22"/>
          <w:szCs w:val="22"/>
        </w:rPr>
      </w:pPr>
    </w:p>
    <w:p w14:paraId="0CB335A9" w14:textId="77777777" w:rsidR="001B0163" w:rsidRDefault="001B0163" w:rsidP="005B3BC1">
      <w:pPr>
        <w:jc w:val="both"/>
        <w:rPr>
          <w:rFonts w:ascii="Arial" w:hAnsi="Arial" w:cs="Arial"/>
          <w:sz w:val="22"/>
          <w:szCs w:val="22"/>
        </w:rPr>
      </w:pPr>
      <w:r>
        <w:rPr>
          <w:rFonts w:ascii="Arial" w:hAnsi="Arial" w:cs="Arial"/>
          <w:sz w:val="22"/>
          <w:szCs w:val="22"/>
        </w:rPr>
        <w:t>Bardwell School benefits from a hydrotherapy pool that has recently been refurbished. All pupils access the pool for weekly swimming lessons, and pupils with physically disabilities and/or physiotherapy programmes attend additional weekly sessions as required.</w:t>
      </w:r>
    </w:p>
    <w:p w14:paraId="521E4FF6" w14:textId="77777777" w:rsidR="001B0163" w:rsidRDefault="001B0163" w:rsidP="005B3BC1">
      <w:pPr>
        <w:jc w:val="both"/>
        <w:rPr>
          <w:rFonts w:ascii="Arial" w:hAnsi="Arial" w:cs="Arial"/>
          <w:sz w:val="22"/>
          <w:szCs w:val="22"/>
        </w:rPr>
      </w:pPr>
    </w:p>
    <w:p w14:paraId="6FEE79B7" w14:textId="79F36BCA" w:rsidR="001B0163" w:rsidRDefault="001B0163" w:rsidP="005B3BC1">
      <w:pPr>
        <w:jc w:val="both"/>
        <w:rPr>
          <w:rFonts w:ascii="Arial" w:hAnsi="Arial" w:cs="Arial"/>
          <w:sz w:val="22"/>
          <w:szCs w:val="22"/>
        </w:rPr>
      </w:pPr>
      <w:r>
        <w:rPr>
          <w:rFonts w:ascii="Arial" w:hAnsi="Arial" w:cs="Arial"/>
          <w:sz w:val="22"/>
          <w:szCs w:val="22"/>
        </w:rPr>
        <w:t>The committed team at Bardwell School includes class teachers, teaching assistants, lunchtime supervisors</w:t>
      </w:r>
      <w:r w:rsidR="003C24BC">
        <w:rPr>
          <w:rFonts w:ascii="Arial" w:hAnsi="Arial" w:cs="Arial"/>
          <w:sz w:val="22"/>
          <w:szCs w:val="22"/>
        </w:rPr>
        <w:t>,</w:t>
      </w:r>
      <w:r>
        <w:rPr>
          <w:rFonts w:ascii="Arial" w:hAnsi="Arial" w:cs="Arial"/>
          <w:sz w:val="22"/>
          <w:szCs w:val="22"/>
        </w:rPr>
        <w:t xml:space="preserve"> reception, finance and human resources staff, site manager and cleaning team, a pool manager and pool assistant, an ICT technician and pastoral and Safeguarding manager. </w:t>
      </w:r>
    </w:p>
    <w:p w14:paraId="2AC04A28" w14:textId="77777777" w:rsidR="001B0163" w:rsidRDefault="001B0163" w:rsidP="005B3BC1">
      <w:pPr>
        <w:jc w:val="both"/>
        <w:rPr>
          <w:rFonts w:ascii="Arial" w:hAnsi="Arial" w:cs="Arial"/>
          <w:sz w:val="22"/>
          <w:szCs w:val="22"/>
        </w:rPr>
      </w:pPr>
    </w:p>
    <w:p w14:paraId="2DE9B0EE" w14:textId="77777777" w:rsidR="001B0163" w:rsidRDefault="001B0163" w:rsidP="005B3BC1">
      <w:pPr>
        <w:jc w:val="both"/>
        <w:rPr>
          <w:rFonts w:ascii="Arial" w:hAnsi="Arial" w:cs="Arial"/>
          <w:sz w:val="22"/>
          <w:szCs w:val="22"/>
        </w:rPr>
      </w:pPr>
      <w:r>
        <w:rPr>
          <w:rFonts w:ascii="Arial" w:hAnsi="Arial" w:cs="Arial"/>
          <w:sz w:val="22"/>
          <w:szCs w:val="22"/>
        </w:rPr>
        <w:t>The school is also commissioned to deliver a Short Break service, Branch-Out. This provision is highly regarded by parents and professionals and lead by the Short Breaks Lead and Short Breaks Deputy and has a team of play workers. Branch-Out provide after school clubs, youth clubs and holiday provision.</w:t>
      </w:r>
    </w:p>
    <w:p w14:paraId="7935707A" w14:textId="77777777" w:rsidR="001B0163" w:rsidRDefault="001B0163" w:rsidP="005B3BC1">
      <w:pPr>
        <w:jc w:val="both"/>
        <w:rPr>
          <w:rFonts w:ascii="Arial" w:hAnsi="Arial" w:cs="Arial"/>
          <w:sz w:val="22"/>
          <w:szCs w:val="22"/>
        </w:rPr>
      </w:pPr>
    </w:p>
    <w:p w14:paraId="1228E63E" w14:textId="77777777" w:rsidR="001B0163" w:rsidRDefault="001B0163" w:rsidP="005B3BC1">
      <w:pPr>
        <w:jc w:val="both"/>
        <w:rPr>
          <w:rFonts w:ascii="Arial" w:hAnsi="Arial" w:cs="Arial"/>
          <w:sz w:val="22"/>
          <w:szCs w:val="22"/>
        </w:rPr>
      </w:pPr>
      <w:r>
        <w:rPr>
          <w:rFonts w:ascii="Arial" w:hAnsi="Arial" w:cs="Arial"/>
          <w:sz w:val="22"/>
          <w:szCs w:val="22"/>
        </w:rPr>
        <w:t>The school recognises its success is based on successful partnerships. Most importantly, the school works closely with parents and understands that they know their child best. The wider multi-professional team at Bardwell includes a Special School Nurse, Speech and Language Therapist, Occupational Therapist and Physiotherapist. The school also hosts health clinics through the special school nurse provision.</w:t>
      </w:r>
      <w:r w:rsidRPr="00F80072">
        <w:rPr>
          <w:rFonts w:ascii="Arial" w:hAnsi="Arial" w:cs="Arial"/>
          <w:color w:val="000000" w:themeColor="text1"/>
          <w:sz w:val="22"/>
          <w:szCs w:val="22"/>
        </w:rPr>
        <w:t xml:space="preserve"> </w:t>
      </w:r>
    </w:p>
    <w:p w14:paraId="465A8EA2" w14:textId="77777777" w:rsidR="001B0163" w:rsidRDefault="001B0163" w:rsidP="001B0163">
      <w:pPr>
        <w:rPr>
          <w:rFonts w:ascii="Arial" w:hAnsi="Arial" w:cs="Arial"/>
          <w:color w:val="000000" w:themeColor="text1"/>
          <w:sz w:val="22"/>
          <w:szCs w:val="22"/>
        </w:rPr>
      </w:pPr>
    </w:p>
    <w:p w14:paraId="6F81284F" w14:textId="0484247B" w:rsidR="001B0163" w:rsidRPr="00AD4AD8" w:rsidRDefault="00F33517" w:rsidP="001B0163">
      <w:pPr>
        <w:rPr>
          <w:rFonts w:ascii="Arial" w:hAnsi="Arial" w:cs="Arial"/>
          <w:sz w:val="22"/>
          <w:szCs w:val="22"/>
        </w:rPr>
      </w:pPr>
      <w:r>
        <w:rPr>
          <w:rFonts w:ascii="Arial" w:hAnsi="Arial" w:cs="Arial"/>
          <w:noProof/>
          <w:sz w:val="22"/>
          <w:szCs w:val="22"/>
          <w:lang w:val="en-US" w:eastAsia="en-US"/>
        </w:rPr>
        <w:drawing>
          <wp:inline distT="0" distB="0" distL="0" distR="0" wp14:anchorId="56086AEA" wp14:editId="687F0763">
            <wp:extent cx="5270500" cy="1409700"/>
            <wp:effectExtent l="0" t="0" r="12700" b="12700"/>
            <wp:docPr id="9" name="Picture 9" descr="Shared:Studio:2020:The Gallery Trust:Newsletter:Gallery Newsletter images:Image-Schools-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Shared:Studio:2020:The Gallery Trust:Newsletter:Gallery Newsletter images:Image-Schools-P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78538226" w14:textId="2B611960" w:rsidR="001B0163" w:rsidRDefault="001B0163" w:rsidP="001B0163">
      <w:pPr>
        <w:rPr>
          <w:rFonts w:ascii="Arial" w:hAnsi="Arial" w:cs="Arial"/>
          <w:b/>
          <w:sz w:val="28"/>
          <w:szCs w:val="28"/>
        </w:rPr>
      </w:pPr>
    </w:p>
    <w:p w14:paraId="14065250" w14:textId="157F719B" w:rsidR="00E51309" w:rsidRDefault="00E51309" w:rsidP="00E51309">
      <w:pPr>
        <w:rPr>
          <w:rFonts w:ascii="Arial" w:hAnsi="Arial" w:cs="Arial"/>
          <w:b/>
          <w:i/>
          <w:sz w:val="32"/>
          <w:szCs w:val="22"/>
        </w:rPr>
      </w:pPr>
    </w:p>
    <w:p w14:paraId="55360845" w14:textId="02548DD9" w:rsidR="003C24BC" w:rsidRDefault="003C24BC" w:rsidP="00E51309">
      <w:pPr>
        <w:rPr>
          <w:rFonts w:ascii="Arial" w:hAnsi="Arial" w:cs="Arial"/>
          <w:b/>
          <w:i/>
          <w:sz w:val="32"/>
          <w:szCs w:val="22"/>
        </w:rPr>
      </w:pPr>
    </w:p>
    <w:p w14:paraId="00D27E20" w14:textId="77777777" w:rsidR="00F4549A" w:rsidRDefault="00F4549A" w:rsidP="00E51309">
      <w:pPr>
        <w:rPr>
          <w:rFonts w:ascii="Arial" w:hAnsi="Arial" w:cs="Arial"/>
          <w:b/>
          <w:i/>
          <w:sz w:val="32"/>
          <w:szCs w:val="22"/>
        </w:rPr>
      </w:pPr>
    </w:p>
    <w:p w14:paraId="519088E3" w14:textId="60410085" w:rsidR="00E51309" w:rsidRPr="00F4549A" w:rsidRDefault="00AC5ECB" w:rsidP="00E51309">
      <w:pPr>
        <w:jc w:val="center"/>
        <w:rPr>
          <w:rFonts w:ascii="Arial" w:hAnsi="Arial" w:cs="Arial"/>
          <w:b/>
          <w:iCs/>
          <w:sz w:val="22"/>
          <w:szCs w:val="22"/>
        </w:rPr>
      </w:pPr>
      <w:r w:rsidRPr="00F4549A">
        <w:rPr>
          <w:rFonts w:ascii="Arial" w:hAnsi="Arial" w:cs="Arial"/>
          <w:b/>
          <w:iCs/>
          <w:sz w:val="22"/>
          <w:szCs w:val="22"/>
        </w:rPr>
        <w:t>Pool Assistant</w:t>
      </w:r>
    </w:p>
    <w:p w14:paraId="30E0490A" w14:textId="77777777" w:rsidR="00E51309" w:rsidRPr="005B3BC1" w:rsidRDefault="00E51309" w:rsidP="00E51309">
      <w:pPr>
        <w:jc w:val="center"/>
        <w:rPr>
          <w:rFonts w:ascii="Arial" w:hAnsi="Arial" w:cs="Arial"/>
          <w:b/>
          <w:sz w:val="22"/>
          <w:szCs w:val="22"/>
        </w:rPr>
      </w:pPr>
      <w:r w:rsidRPr="005B3BC1">
        <w:rPr>
          <w:rFonts w:ascii="Arial" w:hAnsi="Arial" w:cs="Arial"/>
          <w:b/>
          <w:sz w:val="22"/>
          <w:szCs w:val="22"/>
        </w:rPr>
        <w:t>Job Description</w:t>
      </w:r>
    </w:p>
    <w:p w14:paraId="275EDB40" w14:textId="77777777" w:rsidR="00E51309" w:rsidRDefault="00E51309" w:rsidP="00E51309">
      <w:pPr>
        <w:rPr>
          <w:rFonts w:ascii="Arial" w:hAnsi="Arial" w:cs="Arial"/>
          <w:b/>
          <w:sz w:val="22"/>
          <w:szCs w:val="22"/>
        </w:rPr>
      </w:pPr>
    </w:p>
    <w:p w14:paraId="7D0DFF30" w14:textId="77777777" w:rsidR="00E51309" w:rsidRDefault="00E51309" w:rsidP="00E51309">
      <w:pPr>
        <w:rPr>
          <w:rFonts w:ascii="Arial" w:hAnsi="Arial" w:cs="Arial"/>
          <w:b/>
          <w:sz w:val="22"/>
          <w:szCs w:val="22"/>
        </w:rPr>
      </w:pPr>
    </w:p>
    <w:p w14:paraId="1D03C595" w14:textId="77777777" w:rsidR="00E51309" w:rsidRDefault="00E51309" w:rsidP="00E51309">
      <w:pPr>
        <w:rPr>
          <w:rFonts w:ascii="Arial" w:hAnsi="Arial" w:cs="Arial"/>
          <w:b/>
          <w:sz w:val="22"/>
          <w:szCs w:val="22"/>
        </w:rPr>
      </w:pPr>
      <w:r w:rsidRPr="005220BF">
        <w:rPr>
          <w:rFonts w:ascii="Arial" w:hAnsi="Arial" w:cs="Arial"/>
          <w:b/>
          <w:sz w:val="22"/>
          <w:szCs w:val="22"/>
        </w:rPr>
        <w:t>Introduction</w:t>
      </w:r>
    </w:p>
    <w:p w14:paraId="34BFA365" w14:textId="77777777" w:rsidR="00E51309" w:rsidRPr="005220BF" w:rsidRDefault="00E51309" w:rsidP="00E51309">
      <w:pPr>
        <w:rPr>
          <w:rFonts w:ascii="Arial" w:hAnsi="Arial" w:cs="Arial"/>
          <w:b/>
          <w:sz w:val="22"/>
          <w:szCs w:val="22"/>
        </w:rPr>
      </w:pPr>
    </w:p>
    <w:p w14:paraId="36EC315C" w14:textId="77777777" w:rsidR="00E51309" w:rsidRPr="005220BF" w:rsidRDefault="00E51309" w:rsidP="00E51309">
      <w:pPr>
        <w:jc w:val="both"/>
        <w:rPr>
          <w:rFonts w:ascii="Arial" w:hAnsi="Arial" w:cs="Arial"/>
          <w:sz w:val="22"/>
          <w:szCs w:val="22"/>
        </w:rPr>
      </w:pPr>
      <w:r w:rsidRPr="005220BF">
        <w:rPr>
          <w:rFonts w:ascii="Arial" w:hAnsi="Arial" w:cs="Arial"/>
          <w:sz w:val="22"/>
          <w:szCs w:val="22"/>
        </w:rPr>
        <w:t>The job description should be read in conjunction with the current School Teachers’ Pay and Conditions document and the provision of that document will apply to the post holder.</w:t>
      </w:r>
    </w:p>
    <w:p w14:paraId="1E2E5DD5" w14:textId="77777777" w:rsidR="00E51309" w:rsidRPr="005220BF" w:rsidRDefault="00E51309" w:rsidP="00E51309">
      <w:pPr>
        <w:jc w:val="both"/>
        <w:rPr>
          <w:rFonts w:ascii="Arial" w:hAnsi="Arial" w:cs="Arial"/>
          <w:sz w:val="22"/>
          <w:szCs w:val="22"/>
        </w:rPr>
      </w:pPr>
    </w:p>
    <w:p w14:paraId="73D26BD3" w14:textId="77777777" w:rsidR="00E51309" w:rsidRPr="005220BF" w:rsidRDefault="00E51309" w:rsidP="00E51309">
      <w:pPr>
        <w:jc w:val="both"/>
        <w:rPr>
          <w:rFonts w:ascii="Arial" w:hAnsi="Arial" w:cs="Arial"/>
          <w:sz w:val="22"/>
          <w:szCs w:val="22"/>
        </w:rPr>
      </w:pPr>
      <w:r w:rsidRPr="005220BF">
        <w:rPr>
          <w:rFonts w:ascii="Arial" w:hAnsi="Arial" w:cs="Arial"/>
          <w:sz w:val="22"/>
          <w:szCs w:val="22"/>
        </w:rPr>
        <w:t>The performance of all the duties and responsibilities shown below will be under the reasonable direction of the Head Teacher.  The Head Teacher, or other Senior Manager if appropriate, will be mindful of her/his duty to ensure that the employee has a reasonable workload and sufficient support to carry out the duties of the post.</w:t>
      </w:r>
    </w:p>
    <w:p w14:paraId="6A7F6760" w14:textId="77777777" w:rsidR="00E51309" w:rsidRPr="005220BF" w:rsidRDefault="00E51309" w:rsidP="00E51309">
      <w:pPr>
        <w:jc w:val="both"/>
        <w:rPr>
          <w:rFonts w:ascii="Arial" w:hAnsi="Arial" w:cs="Arial"/>
          <w:sz w:val="22"/>
          <w:szCs w:val="22"/>
        </w:rPr>
      </w:pPr>
    </w:p>
    <w:p w14:paraId="34ADB31B" w14:textId="542C3073" w:rsidR="00E51309" w:rsidRPr="005220BF" w:rsidRDefault="00E51309" w:rsidP="00E51309">
      <w:pPr>
        <w:jc w:val="both"/>
        <w:rPr>
          <w:rFonts w:ascii="Arial" w:hAnsi="Arial" w:cs="Arial"/>
          <w:sz w:val="22"/>
          <w:szCs w:val="22"/>
        </w:rPr>
      </w:pPr>
      <w:r w:rsidRPr="005220BF">
        <w:rPr>
          <w:rFonts w:ascii="Arial" w:hAnsi="Arial" w:cs="Arial"/>
          <w:sz w:val="22"/>
          <w:szCs w:val="22"/>
        </w:rPr>
        <w:t xml:space="preserve">The job description will be reviewed at least </w:t>
      </w:r>
      <w:r w:rsidR="00D458BB" w:rsidRPr="005220BF">
        <w:rPr>
          <w:rFonts w:ascii="Arial" w:hAnsi="Arial" w:cs="Arial"/>
          <w:sz w:val="22"/>
          <w:szCs w:val="22"/>
        </w:rPr>
        <w:t>annually,</w:t>
      </w:r>
      <w:r w:rsidRPr="005220BF">
        <w:rPr>
          <w:rFonts w:ascii="Arial" w:hAnsi="Arial" w:cs="Arial"/>
          <w:sz w:val="22"/>
          <w:szCs w:val="22"/>
        </w:rPr>
        <w:t xml:space="preserve"> and any changes will be subject to consultation.  The academy’s grievance procedure will be used to resolve any disagreement arising out of the job description.  Other relevant policies may be the Stress at work policy and Dignity at work policy.</w:t>
      </w:r>
    </w:p>
    <w:p w14:paraId="06BCD580" w14:textId="77777777" w:rsidR="00E51309" w:rsidRDefault="00E51309" w:rsidP="00E51309">
      <w:pPr>
        <w:spacing w:after="160" w:line="259" w:lineRule="auto"/>
        <w:rPr>
          <w:rFonts w:ascii="Arial" w:hAnsi="Arial" w:cs="Arial"/>
          <w:b/>
          <w:sz w:val="22"/>
          <w:szCs w:val="22"/>
        </w:rPr>
      </w:pPr>
    </w:p>
    <w:p w14:paraId="25DB39BE" w14:textId="77777777" w:rsidR="00AC5ECB" w:rsidRDefault="00AC5ECB" w:rsidP="00E51309">
      <w:pPr>
        <w:spacing w:after="160" w:line="259" w:lineRule="auto"/>
        <w:rPr>
          <w:rFonts w:ascii="Arial" w:hAnsi="Arial" w:cs="Arial"/>
          <w:b/>
          <w:sz w:val="22"/>
          <w:szCs w:val="22"/>
        </w:rPr>
      </w:pPr>
      <w:r>
        <w:rPr>
          <w:rFonts w:ascii="Arial" w:hAnsi="Arial" w:cs="Arial"/>
          <w:b/>
          <w:sz w:val="22"/>
          <w:szCs w:val="22"/>
        </w:rPr>
        <w:t>Pool responsibilities</w:t>
      </w:r>
    </w:p>
    <w:p w14:paraId="25D1B504" w14:textId="6E9E02BF" w:rsidR="0086232A" w:rsidRDefault="005C24D6"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Assisting with leading and supervising swimming sessions. This will include whole class sessions and physical movement sessions.</w:t>
      </w:r>
    </w:p>
    <w:p w14:paraId="3EDC43C9" w14:textId="54048959" w:rsidR="005C24D6" w:rsidRPr="00F4549A" w:rsidRDefault="005C24D6" w:rsidP="00F4549A">
      <w:pPr>
        <w:numPr>
          <w:ilvl w:val="0"/>
          <w:numId w:val="13"/>
        </w:numPr>
        <w:spacing w:line="259" w:lineRule="auto"/>
        <w:rPr>
          <w:rFonts w:ascii="Arial" w:hAnsi="Arial" w:cs="Arial"/>
          <w:bCs/>
          <w:sz w:val="22"/>
          <w:szCs w:val="22"/>
        </w:rPr>
      </w:pPr>
      <w:r>
        <w:rPr>
          <w:rFonts w:ascii="Arial" w:eastAsiaTheme="minorEastAsia" w:hAnsi="Arial" w:cs="Arial"/>
          <w:bCs/>
          <w:sz w:val="22"/>
          <w:szCs w:val="22"/>
          <w:lang w:val="en-US" w:eastAsia="en-US"/>
        </w:rPr>
        <w:t xml:space="preserve">Working with the school physiotherapists in implementing physical movement </w:t>
      </w:r>
      <w:r w:rsidRPr="00F4549A">
        <w:rPr>
          <w:rFonts w:ascii="Arial" w:hAnsi="Arial" w:cs="Arial"/>
          <w:bCs/>
          <w:sz w:val="22"/>
          <w:szCs w:val="22"/>
        </w:rPr>
        <w:t>programmes.</w:t>
      </w:r>
    </w:p>
    <w:p w14:paraId="58705D26" w14:textId="1C534378" w:rsidR="00F4549A" w:rsidRDefault="005C24D6" w:rsidP="00F4549A">
      <w:pPr>
        <w:numPr>
          <w:ilvl w:val="0"/>
          <w:numId w:val="13"/>
        </w:numPr>
        <w:spacing w:line="259" w:lineRule="auto"/>
        <w:rPr>
          <w:rFonts w:ascii="Arial" w:hAnsi="Arial" w:cs="Arial"/>
          <w:bCs/>
          <w:sz w:val="22"/>
          <w:szCs w:val="22"/>
        </w:rPr>
      </w:pPr>
      <w:r w:rsidRPr="00F4549A">
        <w:rPr>
          <w:rFonts w:ascii="Arial" w:hAnsi="Arial" w:cs="Arial"/>
          <w:bCs/>
          <w:sz w:val="22"/>
          <w:szCs w:val="22"/>
        </w:rPr>
        <w:t>Acting as pool lifeguard</w:t>
      </w:r>
      <w:r w:rsidR="003641BB">
        <w:rPr>
          <w:rFonts w:ascii="Arial" w:hAnsi="Arial" w:cs="Arial"/>
          <w:bCs/>
          <w:sz w:val="22"/>
          <w:szCs w:val="22"/>
        </w:rPr>
        <w:t xml:space="preserve"> (undertake relevant qualifications)</w:t>
      </w:r>
    </w:p>
    <w:p w14:paraId="25DE6B33" w14:textId="07B22634" w:rsidR="005C24D6" w:rsidRPr="00F4549A" w:rsidRDefault="005C24D6" w:rsidP="00F4549A">
      <w:pPr>
        <w:numPr>
          <w:ilvl w:val="0"/>
          <w:numId w:val="13"/>
        </w:numPr>
        <w:spacing w:line="259" w:lineRule="auto"/>
        <w:rPr>
          <w:rFonts w:ascii="Arial" w:hAnsi="Arial" w:cs="Arial"/>
          <w:bCs/>
          <w:sz w:val="22"/>
          <w:szCs w:val="22"/>
        </w:rPr>
      </w:pPr>
      <w:r w:rsidRPr="00F4549A">
        <w:rPr>
          <w:rFonts w:ascii="Arial" w:hAnsi="Arial" w:cs="Arial"/>
          <w:bCs/>
          <w:sz w:val="22"/>
          <w:szCs w:val="22"/>
        </w:rPr>
        <w:t>Undertaking administrative tasks relating to the pool which will include but are not limited to; Completing termly assessments that include multimedia evidence of achievements and ordering of pool supplies.</w:t>
      </w:r>
    </w:p>
    <w:p w14:paraId="48ACC6B8" w14:textId="326AF4BD" w:rsidR="00C736D9" w:rsidRDefault="005C24D6"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 xml:space="preserve">Assisting with the maintenance of the pool including daily monitoring of filters, chemical balance and temperature etc. Assisting the Pool Manager in ensuring that the highest possible health and safety standards are reached and maintained </w:t>
      </w:r>
      <w:r w:rsidR="002C5B65">
        <w:rPr>
          <w:rFonts w:ascii="Arial" w:eastAsiaTheme="minorEastAsia" w:hAnsi="Arial" w:cs="Arial"/>
          <w:bCs/>
          <w:sz w:val="22"/>
          <w:szCs w:val="22"/>
          <w:lang w:val="en-US" w:eastAsia="en-US"/>
        </w:rPr>
        <w:t>(including general housekeeping and cleaning)</w:t>
      </w:r>
      <w:r>
        <w:rPr>
          <w:rFonts w:ascii="Arial" w:eastAsiaTheme="minorEastAsia" w:hAnsi="Arial" w:cs="Arial"/>
          <w:bCs/>
          <w:sz w:val="22"/>
          <w:szCs w:val="22"/>
          <w:lang w:val="en-US" w:eastAsia="en-US"/>
        </w:rPr>
        <w:t>.</w:t>
      </w:r>
    </w:p>
    <w:p w14:paraId="042812B7" w14:textId="77777777" w:rsidR="005C24D6" w:rsidRDefault="005C24D6"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Co-operate with other professionals and parents who will be involved with the children at Bardwell School</w:t>
      </w:r>
    </w:p>
    <w:p w14:paraId="4026BA42" w14:textId="458661E9" w:rsidR="005C24D6" w:rsidRDefault="00F3099E"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Take an active part in the life of the school and a</w:t>
      </w:r>
      <w:r w:rsidR="005C24D6">
        <w:rPr>
          <w:rFonts w:ascii="Arial" w:eastAsiaTheme="minorEastAsia" w:hAnsi="Arial" w:cs="Arial"/>
          <w:bCs/>
          <w:sz w:val="22"/>
          <w:szCs w:val="22"/>
          <w:lang w:val="en-US" w:eastAsia="en-US"/>
        </w:rPr>
        <w:t>ttend weekly team meetings and monthly staff meetings.</w:t>
      </w:r>
    </w:p>
    <w:p w14:paraId="4BAD1C3D" w14:textId="77777777" w:rsidR="005C24D6" w:rsidRDefault="005C24D6"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Undertake in-service training as appropriate.</w:t>
      </w:r>
    </w:p>
    <w:p w14:paraId="52F8BBA4" w14:textId="4F66EF0D" w:rsidR="00C736D9" w:rsidRDefault="005C24D6"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Facilitating the s</w:t>
      </w:r>
      <w:r w:rsidR="00C736D9">
        <w:rPr>
          <w:rFonts w:ascii="Arial" w:eastAsiaTheme="minorEastAsia" w:hAnsi="Arial" w:cs="Arial"/>
          <w:bCs/>
          <w:sz w:val="22"/>
          <w:szCs w:val="22"/>
          <w:lang w:val="en-US" w:eastAsia="en-US"/>
        </w:rPr>
        <w:t>mooth operating of pool facility</w:t>
      </w:r>
      <w:r w:rsidR="00F3099E">
        <w:rPr>
          <w:rFonts w:ascii="Arial" w:eastAsiaTheme="minorEastAsia" w:hAnsi="Arial" w:cs="Arial"/>
          <w:bCs/>
          <w:sz w:val="22"/>
          <w:szCs w:val="22"/>
          <w:lang w:val="en-US" w:eastAsia="en-US"/>
        </w:rPr>
        <w:t>.</w:t>
      </w:r>
    </w:p>
    <w:p w14:paraId="3AEDA389" w14:textId="2E18B477" w:rsidR="00F3099E" w:rsidRDefault="00F3099E"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Health and safety awareness which will include but are not limited to; co-operate with health and safety requirements; report all defects in line with in-house processes; complete and action risk assessments; be familiar with emergency action plans; raise any health and safety issues.</w:t>
      </w:r>
    </w:p>
    <w:p w14:paraId="5CCADCA3" w14:textId="44FBA491" w:rsidR="002C5B65" w:rsidRDefault="002C5B65" w:rsidP="002C5B65">
      <w:pPr>
        <w:spacing w:after="160" w:line="259" w:lineRule="auto"/>
        <w:rPr>
          <w:rFonts w:ascii="Arial" w:eastAsiaTheme="minorEastAsia" w:hAnsi="Arial" w:cs="Arial"/>
          <w:bCs/>
          <w:sz w:val="22"/>
          <w:szCs w:val="22"/>
          <w:lang w:val="en-US" w:eastAsia="en-US"/>
        </w:rPr>
      </w:pPr>
    </w:p>
    <w:p w14:paraId="155735F1" w14:textId="66430683" w:rsidR="00E51309" w:rsidRPr="005220BF" w:rsidRDefault="00E51309" w:rsidP="00E51309">
      <w:pPr>
        <w:spacing w:after="160" w:line="259" w:lineRule="auto"/>
        <w:rPr>
          <w:rFonts w:ascii="Arial" w:hAnsi="Arial" w:cs="Arial"/>
          <w:b/>
          <w:sz w:val="22"/>
          <w:szCs w:val="22"/>
        </w:rPr>
      </w:pPr>
      <w:r w:rsidRPr="005220BF">
        <w:rPr>
          <w:rFonts w:ascii="Arial" w:hAnsi="Arial" w:cs="Arial"/>
          <w:b/>
          <w:sz w:val="22"/>
          <w:szCs w:val="22"/>
        </w:rPr>
        <w:t>Teaching and learning</w:t>
      </w:r>
    </w:p>
    <w:p w14:paraId="4326E3AE"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understand our school vision, aims and ethos and promote these at all times</w:t>
      </w:r>
    </w:p>
    <w:p w14:paraId="45F951C4" w14:textId="67CBAEE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lastRenderedPageBreak/>
        <w:t xml:space="preserve">To work under the direction of the </w:t>
      </w:r>
      <w:r w:rsidR="0086232A">
        <w:rPr>
          <w:rFonts w:ascii="Arial" w:eastAsiaTheme="minorEastAsia" w:hAnsi="Arial" w:cs="Arial"/>
          <w:sz w:val="22"/>
          <w:szCs w:val="22"/>
          <w:lang w:val="en-US" w:eastAsia="en-US"/>
        </w:rPr>
        <w:t>Pool Manager or Class teacher</w:t>
      </w:r>
      <w:r w:rsidRPr="00AC5ECB">
        <w:rPr>
          <w:rFonts w:ascii="Arial" w:eastAsiaTheme="minorEastAsia" w:hAnsi="Arial" w:cs="Arial"/>
          <w:sz w:val="22"/>
          <w:szCs w:val="22"/>
          <w:lang w:val="en-US" w:eastAsia="en-US"/>
        </w:rPr>
        <w:t xml:space="preserve"> to support teaching and learning in our classes as timetabled (this will include small group</w:t>
      </w:r>
      <w:r w:rsidR="00D84049">
        <w:rPr>
          <w:rFonts w:ascii="Arial" w:eastAsiaTheme="minorEastAsia" w:hAnsi="Arial" w:cs="Arial"/>
          <w:sz w:val="22"/>
          <w:szCs w:val="22"/>
          <w:lang w:val="en-US" w:eastAsia="en-US"/>
        </w:rPr>
        <w:t>s</w:t>
      </w:r>
      <w:r w:rsidRPr="00AC5ECB">
        <w:rPr>
          <w:rFonts w:ascii="Arial" w:eastAsiaTheme="minorEastAsia" w:hAnsi="Arial" w:cs="Arial"/>
          <w:sz w:val="22"/>
          <w:szCs w:val="22"/>
          <w:lang w:val="en-US" w:eastAsia="en-US"/>
        </w:rPr>
        <w:t xml:space="preserve"> and one-to-one sessions)</w:t>
      </w:r>
    </w:p>
    <w:p w14:paraId="08C2B7F4"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produce/reproduce materials and resources to support teaching and learning</w:t>
      </w:r>
    </w:p>
    <w:p w14:paraId="3117C6C3"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positively support pupils in informal sessions such as break-times and lunch-times</w:t>
      </w:r>
    </w:p>
    <w:p w14:paraId="7830E660"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support pupils with personal care needs</w:t>
      </w:r>
    </w:p>
    <w:p w14:paraId="0702F248"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 xml:space="preserve">To support with a child’s individual needs, following specific training and advice (for example movement and positioning </w:t>
      </w:r>
      <w:proofErr w:type="spellStart"/>
      <w:r w:rsidRPr="00AC5ECB">
        <w:rPr>
          <w:rFonts w:ascii="Arial" w:eastAsiaTheme="minorEastAsia" w:hAnsi="Arial" w:cs="Arial"/>
          <w:sz w:val="22"/>
          <w:szCs w:val="22"/>
          <w:lang w:val="en-US" w:eastAsia="en-US"/>
        </w:rPr>
        <w:t>programmes</w:t>
      </w:r>
      <w:proofErr w:type="spellEnd"/>
      <w:r w:rsidRPr="00AC5ECB">
        <w:rPr>
          <w:rFonts w:ascii="Arial" w:eastAsiaTheme="minorEastAsia" w:hAnsi="Arial" w:cs="Arial"/>
          <w:sz w:val="22"/>
          <w:szCs w:val="22"/>
          <w:lang w:val="en-US" w:eastAsia="en-US"/>
        </w:rPr>
        <w:t>, managing epilepsy, managing challenging behaviour, supporting with eating and swallowing skills)</w:t>
      </w:r>
    </w:p>
    <w:p w14:paraId="17155BF2"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be a role-model for our pupils</w:t>
      </w:r>
    </w:p>
    <w:p w14:paraId="297517B3"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 xml:space="preserve">To work within our ethos to positively manage behaviour, </w:t>
      </w:r>
      <w:proofErr w:type="spellStart"/>
      <w:r w:rsidRPr="00AC5ECB">
        <w:rPr>
          <w:rFonts w:ascii="Arial" w:eastAsiaTheme="minorEastAsia" w:hAnsi="Arial" w:cs="Arial"/>
          <w:sz w:val="22"/>
          <w:szCs w:val="22"/>
          <w:lang w:val="en-US" w:eastAsia="en-US"/>
        </w:rPr>
        <w:t>recognising</w:t>
      </w:r>
      <w:proofErr w:type="spellEnd"/>
      <w:r w:rsidRPr="00AC5ECB">
        <w:rPr>
          <w:rFonts w:ascii="Arial" w:eastAsiaTheme="minorEastAsia" w:hAnsi="Arial" w:cs="Arial"/>
          <w:sz w:val="22"/>
          <w:szCs w:val="22"/>
          <w:lang w:val="en-US" w:eastAsia="en-US"/>
        </w:rPr>
        <w:t xml:space="preserve"> that praise and reward are the most effective behaviour management tools</w:t>
      </w:r>
    </w:p>
    <w:p w14:paraId="0C1AFE21"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support with the physical management of challenging behaviour. This role will involve the restrictive physical interventions, including with young adults.</w:t>
      </w:r>
    </w:p>
    <w:p w14:paraId="0293F223"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support pupils in inclusion sessions as required</w:t>
      </w:r>
    </w:p>
    <w:p w14:paraId="00BCDA66"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participate in off-site learning activities</w:t>
      </w:r>
    </w:p>
    <w:p w14:paraId="3FA2C5F8" w14:textId="3BC1189A" w:rsid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feedback back pupil progress to the class teacher and contribute ideas for targets and planning</w:t>
      </w:r>
    </w:p>
    <w:p w14:paraId="79D9A302" w14:textId="2D4F867A" w:rsidR="00D84049" w:rsidRDefault="00D84049" w:rsidP="00D84049">
      <w:pPr>
        <w:rPr>
          <w:rFonts w:ascii="Arial" w:eastAsiaTheme="minorEastAsia" w:hAnsi="Arial" w:cs="Arial"/>
          <w:sz w:val="22"/>
          <w:szCs w:val="22"/>
          <w:lang w:val="en-US" w:eastAsia="en-US"/>
        </w:rPr>
      </w:pPr>
    </w:p>
    <w:p w14:paraId="5EE6CECF" w14:textId="35FE084A" w:rsidR="00D84049" w:rsidRPr="00D84049" w:rsidRDefault="00D84049" w:rsidP="00D84049">
      <w:pPr>
        <w:rPr>
          <w:rFonts w:ascii="Arial" w:eastAsiaTheme="minorEastAsia" w:hAnsi="Arial" w:cs="Arial"/>
          <w:b/>
          <w:sz w:val="22"/>
          <w:szCs w:val="22"/>
          <w:lang w:val="en-US" w:eastAsia="en-US"/>
        </w:rPr>
      </w:pPr>
      <w:r w:rsidRPr="00D84049">
        <w:rPr>
          <w:rFonts w:ascii="Arial" w:eastAsiaTheme="minorEastAsia" w:hAnsi="Arial" w:cs="Arial"/>
          <w:b/>
          <w:sz w:val="22"/>
          <w:szCs w:val="22"/>
          <w:lang w:val="en-US" w:eastAsia="en-US"/>
        </w:rPr>
        <w:t>Standards &amp; Quality Assurance</w:t>
      </w:r>
    </w:p>
    <w:p w14:paraId="6D90D1C0" w14:textId="77777777" w:rsidR="00D84049" w:rsidRPr="00AC5ECB" w:rsidRDefault="00D84049" w:rsidP="00D84049">
      <w:pPr>
        <w:rPr>
          <w:rFonts w:ascii="Arial" w:eastAsiaTheme="minorEastAsia" w:hAnsi="Arial" w:cs="Arial"/>
          <w:sz w:val="22"/>
          <w:szCs w:val="22"/>
          <w:lang w:val="en-US" w:eastAsia="en-US"/>
        </w:rPr>
      </w:pPr>
    </w:p>
    <w:p w14:paraId="62918A84"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attend weekly team meetings</w:t>
      </w:r>
    </w:p>
    <w:p w14:paraId="047BD87A"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attend whole staff meetings once a month</w:t>
      </w:r>
    </w:p>
    <w:p w14:paraId="1E2C70BA" w14:textId="5819CA43" w:rsid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be committed to your own professional develop and participate in professional development systems and activities as required</w:t>
      </w:r>
    </w:p>
    <w:p w14:paraId="70715C48" w14:textId="47EE1E3B" w:rsidR="00D84049" w:rsidRDefault="00D84049" w:rsidP="00D84049">
      <w:pPr>
        <w:rPr>
          <w:rFonts w:ascii="Arial" w:eastAsiaTheme="minorEastAsia" w:hAnsi="Arial" w:cs="Arial"/>
          <w:sz w:val="22"/>
          <w:szCs w:val="22"/>
          <w:lang w:val="en-US" w:eastAsia="en-US"/>
        </w:rPr>
      </w:pPr>
    </w:p>
    <w:p w14:paraId="150AA2D1" w14:textId="22A57690" w:rsidR="00D84049" w:rsidRPr="00D84049" w:rsidRDefault="00D84049" w:rsidP="00D84049">
      <w:pPr>
        <w:rPr>
          <w:rFonts w:ascii="Arial" w:eastAsiaTheme="minorEastAsia" w:hAnsi="Arial" w:cs="Arial"/>
          <w:b/>
          <w:sz w:val="22"/>
          <w:szCs w:val="22"/>
          <w:lang w:val="en-US" w:eastAsia="en-US"/>
        </w:rPr>
      </w:pPr>
      <w:r w:rsidRPr="00D84049">
        <w:rPr>
          <w:rFonts w:ascii="Arial" w:eastAsiaTheme="minorEastAsia" w:hAnsi="Arial" w:cs="Arial"/>
          <w:b/>
          <w:sz w:val="22"/>
          <w:szCs w:val="22"/>
          <w:lang w:val="en-US" w:eastAsia="en-US"/>
        </w:rPr>
        <w:t>General Responsibilities</w:t>
      </w:r>
    </w:p>
    <w:p w14:paraId="29ED5016"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follow school and county guidelines for safe working practice to safeguard pupils and staff in schools, maintaining confidentiality and attending training as required. Including:</w:t>
      </w:r>
    </w:p>
    <w:p w14:paraId="10261E88" w14:textId="7C23BBA6" w:rsidR="00AC5ECB" w:rsidRPr="00D84049" w:rsidRDefault="00AC5ECB" w:rsidP="00D84049">
      <w:pPr>
        <w:pStyle w:val="ListParagraph"/>
        <w:numPr>
          <w:ilvl w:val="0"/>
          <w:numId w:val="18"/>
        </w:numPr>
        <w:rPr>
          <w:rFonts w:ascii="Arial" w:hAnsi="Arial" w:cs="Arial"/>
          <w:sz w:val="22"/>
          <w:szCs w:val="22"/>
        </w:rPr>
      </w:pPr>
      <w:r w:rsidRPr="00D84049">
        <w:rPr>
          <w:rFonts w:ascii="Arial" w:hAnsi="Arial" w:cs="Arial"/>
          <w:sz w:val="22"/>
          <w:szCs w:val="22"/>
        </w:rPr>
        <w:t>Reading and understanding Keeping Children Safe in Education (Part 1)</w:t>
      </w:r>
    </w:p>
    <w:p w14:paraId="216E0646" w14:textId="6E11E928" w:rsidR="00AC5ECB" w:rsidRPr="00D84049" w:rsidRDefault="00AC5ECB" w:rsidP="00D84049">
      <w:pPr>
        <w:pStyle w:val="ListParagraph"/>
        <w:numPr>
          <w:ilvl w:val="0"/>
          <w:numId w:val="18"/>
        </w:numPr>
        <w:rPr>
          <w:rFonts w:ascii="Arial" w:hAnsi="Arial" w:cs="Arial"/>
          <w:sz w:val="22"/>
          <w:szCs w:val="22"/>
        </w:rPr>
      </w:pPr>
      <w:r w:rsidRPr="00D84049">
        <w:rPr>
          <w:rFonts w:ascii="Arial" w:hAnsi="Arial" w:cs="Arial"/>
          <w:sz w:val="22"/>
          <w:szCs w:val="22"/>
        </w:rPr>
        <w:t>Following our Code of Conduct (see staff handbook)</w:t>
      </w:r>
    </w:p>
    <w:p w14:paraId="59D441B3" w14:textId="5870DAD0" w:rsidR="00AC5ECB" w:rsidRPr="00D84049" w:rsidRDefault="00AC5ECB" w:rsidP="00D84049">
      <w:pPr>
        <w:pStyle w:val="ListParagraph"/>
        <w:numPr>
          <w:ilvl w:val="0"/>
          <w:numId w:val="18"/>
        </w:numPr>
        <w:rPr>
          <w:rFonts w:ascii="Arial" w:hAnsi="Arial" w:cs="Arial"/>
          <w:sz w:val="22"/>
          <w:szCs w:val="22"/>
        </w:rPr>
      </w:pPr>
      <w:r w:rsidRPr="00D84049">
        <w:rPr>
          <w:rFonts w:ascii="Arial" w:hAnsi="Arial" w:cs="Arial"/>
          <w:sz w:val="22"/>
          <w:szCs w:val="22"/>
        </w:rPr>
        <w:t>Knowing and following our Child Protection/ Safeguarding Policy and</w:t>
      </w:r>
      <w:r w:rsidR="00D84049">
        <w:rPr>
          <w:rFonts w:ascii="Arial" w:hAnsi="Arial" w:cs="Arial"/>
          <w:sz w:val="22"/>
          <w:szCs w:val="22"/>
        </w:rPr>
        <w:t xml:space="preserve"> </w:t>
      </w:r>
      <w:r w:rsidRPr="00D84049">
        <w:rPr>
          <w:rFonts w:ascii="Arial" w:hAnsi="Arial" w:cs="Arial"/>
          <w:sz w:val="22"/>
          <w:szCs w:val="22"/>
        </w:rPr>
        <w:t>procedures</w:t>
      </w:r>
    </w:p>
    <w:p w14:paraId="3EE950D6" w14:textId="43FE55A7" w:rsidR="00AC5ECB" w:rsidRPr="00D84049" w:rsidRDefault="00AC5ECB" w:rsidP="00D84049">
      <w:pPr>
        <w:pStyle w:val="ListParagraph"/>
        <w:numPr>
          <w:ilvl w:val="0"/>
          <w:numId w:val="18"/>
        </w:numPr>
        <w:rPr>
          <w:rFonts w:ascii="Arial" w:hAnsi="Arial" w:cs="Arial"/>
          <w:sz w:val="22"/>
          <w:szCs w:val="22"/>
        </w:rPr>
      </w:pPr>
      <w:r w:rsidRPr="00D84049">
        <w:rPr>
          <w:rFonts w:ascii="Arial" w:hAnsi="Arial" w:cs="Arial"/>
          <w:sz w:val="22"/>
          <w:szCs w:val="22"/>
        </w:rPr>
        <w:t>Following procedures within our Whistleblowing Policy as appropriate.</w:t>
      </w:r>
    </w:p>
    <w:p w14:paraId="17CEEF4C" w14:textId="77777777" w:rsidR="00AC5ECB" w:rsidRPr="00AC5ECB" w:rsidRDefault="00AC5ECB" w:rsidP="00AC5ECB">
      <w:pPr>
        <w:numPr>
          <w:ilvl w:val="0"/>
          <w:numId w:val="14"/>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be aware of and comply with Health and Safety legislation and policies of the school including;</w:t>
      </w:r>
    </w:p>
    <w:p w14:paraId="78BEEA02" w14:textId="6F76C50A"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Sign out and in at reception (when leaving the site)</w:t>
      </w:r>
    </w:p>
    <w:p w14:paraId="4F243FCB" w14:textId="4B465911"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Cooperate with health and safety requirements.</w:t>
      </w:r>
    </w:p>
    <w:p w14:paraId="3CB02C55" w14:textId="3A9A3048"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Report all defects on the maintenance forms and return them to the office.</w:t>
      </w:r>
    </w:p>
    <w:p w14:paraId="4DA18DB2" w14:textId="3840EA56"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Complete and action risk assessments for all potentially hazardous on/off site activities.</w:t>
      </w:r>
    </w:p>
    <w:p w14:paraId="49C5D72E" w14:textId="5A0A5AF5"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Use, but not misuse things provided for your health, safety and welfare.</w:t>
      </w:r>
    </w:p>
    <w:p w14:paraId="45DCE0AB" w14:textId="0692B8F3"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Assess the risk - do not undertake unsafe acts.</w:t>
      </w:r>
    </w:p>
    <w:p w14:paraId="45A3DB9C" w14:textId="15954584"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Inform Head of Establishment of any “Near-Misses”.</w:t>
      </w:r>
    </w:p>
    <w:p w14:paraId="61FC669D" w14:textId="7087E936"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Be familiar with the emergency action plans for fire, first aid, bomb,</w:t>
      </w:r>
      <w:r w:rsidR="00D84049">
        <w:rPr>
          <w:rFonts w:ascii="Arial" w:hAnsi="Arial" w:cs="Arial"/>
          <w:sz w:val="22"/>
          <w:szCs w:val="22"/>
        </w:rPr>
        <w:t xml:space="preserve"> </w:t>
      </w:r>
      <w:r w:rsidRPr="00D84049">
        <w:rPr>
          <w:rFonts w:ascii="Arial" w:hAnsi="Arial" w:cs="Arial"/>
          <w:sz w:val="22"/>
          <w:szCs w:val="22"/>
        </w:rPr>
        <w:t xml:space="preserve">security and </w:t>
      </w:r>
      <w:proofErr w:type="gramStart"/>
      <w:r w:rsidRPr="00D84049">
        <w:rPr>
          <w:rFonts w:ascii="Arial" w:hAnsi="Arial" w:cs="Arial"/>
          <w:sz w:val="22"/>
          <w:szCs w:val="22"/>
        </w:rPr>
        <w:t>off site</w:t>
      </w:r>
      <w:proofErr w:type="gramEnd"/>
      <w:r w:rsidRPr="00D84049">
        <w:rPr>
          <w:rFonts w:ascii="Arial" w:hAnsi="Arial" w:cs="Arial"/>
          <w:sz w:val="22"/>
          <w:szCs w:val="22"/>
        </w:rPr>
        <w:t xml:space="preserve"> issues.</w:t>
      </w:r>
    </w:p>
    <w:p w14:paraId="435DBCA7" w14:textId="6D5C40F7"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Raise health, and safety and environmental issues with pupils.</w:t>
      </w:r>
    </w:p>
    <w:p w14:paraId="7E1B25AF" w14:textId="77777777" w:rsidR="00AC5ECB" w:rsidRPr="00AC5ECB" w:rsidRDefault="00AC5ECB" w:rsidP="00AC5ECB">
      <w:pPr>
        <w:numPr>
          <w:ilvl w:val="0"/>
          <w:numId w:val="14"/>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lastRenderedPageBreak/>
        <w:t>To promote the school and our pupils</w:t>
      </w:r>
    </w:p>
    <w:p w14:paraId="7DD82CDB" w14:textId="55377503" w:rsidR="00F3099E" w:rsidRDefault="00AC5ECB" w:rsidP="00F3099E">
      <w:pPr>
        <w:numPr>
          <w:ilvl w:val="0"/>
          <w:numId w:val="14"/>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 xml:space="preserve">Any other class duties as directed by Headteacher, </w:t>
      </w:r>
      <w:r w:rsidR="0086232A">
        <w:rPr>
          <w:rFonts w:ascii="Arial" w:eastAsiaTheme="minorEastAsia" w:hAnsi="Arial" w:cs="Arial"/>
          <w:sz w:val="22"/>
          <w:szCs w:val="22"/>
          <w:lang w:val="en-US" w:eastAsia="en-US"/>
        </w:rPr>
        <w:t xml:space="preserve">Deputy Headteacher, </w:t>
      </w:r>
      <w:r w:rsidRPr="00AC5ECB">
        <w:rPr>
          <w:rFonts w:ascii="Arial" w:eastAsiaTheme="minorEastAsia" w:hAnsi="Arial" w:cs="Arial"/>
          <w:sz w:val="22"/>
          <w:szCs w:val="22"/>
          <w:lang w:val="en-US" w:eastAsia="en-US"/>
        </w:rPr>
        <w:t>Assistant Headteachers or class teache</w:t>
      </w:r>
      <w:r w:rsidR="00F3099E">
        <w:rPr>
          <w:rFonts w:ascii="Arial" w:eastAsiaTheme="minorEastAsia" w:hAnsi="Arial" w:cs="Arial"/>
          <w:sz w:val="22"/>
          <w:szCs w:val="22"/>
          <w:lang w:val="en-US" w:eastAsia="en-US"/>
        </w:rPr>
        <w:t>r</w:t>
      </w:r>
    </w:p>
    <w:p w14:paraId="4B90D439" w14:textId="67285910" w:rsidR="00F3099E" w:rsidRDefault="00F3099E" w:rsidP="00F3099E">
      <w:pPr>
        <w:ind w:left="720"/>
        <w:rPr>
          <w:rFonts w:ascii="Arial" w:eastAsiaTheme="minorEastAsia" w:hAnsi="Arial" w:cs="Arial"/>
          <w:sz w:val="22"/>
          <w:szCs w:val="22"/>
          <w:lang w:val="en-US" w:eastAsia="en-US"/>
        </w:rPr>
      </w:pPr>
    </w:p>
    <w:p w14:paraId="11EDB8C5" w14:textId="67D61E01" w:rsidR="00F4549A" w:rsidRDefault="00F4549A" w:rsidP="00F3099E">
      <w:pPr>
        <w:ind w:left="720"/>
        <w:rPr>
          <w:rFonts w:ascii="Arial" w:eastAsiaTheme="minorEastAsia" w:hAnsi="Arial" w:cs="Arial"/>
          <w:sz w:val="22"/>
          <w:szCs w:val="22"/>
          <w:lang w:val="en-US" w:eastAsia="en-US"/>
        </w:rPr>
      </w:pPr>
    </w:p>
    <w:p w14:paraId="1C49EE4C" w14:textId="5B479C98" w:rsidR="00F4549A" w:rsidRDefault="00F4549A" w:rsidP="00F3099E">
      <w:pPr>
        <w:ind w:left="720"/>
        <w:rPr>
          <w:rFonts w:ascii="Arial" w:eastAsiaTheme="minorEastAsia" w:hAnsi="Arial" w:cs="Arial"/>
          <w:sz w:val="22"/>
          <w:szCs w:val="22"/>
          <w:lang w:val="en-US" w:eastAsia="en-US"/>
        </w:rPr>
      </w:pPr>
    </w:p>
    <w:p w14:paraId="654F5BE4" w14:textId="290AB15B" w:rsidR="00F4549A" w:rsidRDefault="00F4549A" w:rsidP="00F3099E">
      <w:pPr>
        <w:ind w:left="720"/>
        <w:rPr>
          <w:rFonts w:ascii="Arial" w:eastAsiaTheme="minorEastAsia" w:hAnsi="Arial" w:cs="Arial"/>
          <w:sz w:val="22"/>
          <w:szCs w:val="22"/>
          <w:lang w:val="en-US" w:eastAsia="en-US"/>
        </w:rPr>
      </w:pPr>
    </w:p>
    <w:p w14:paraId="1A42C9E6" w14:textId="0F484E3B" w:rsidR="00D84049" w:rsidRDefault="00D84049" w:rsidP="00F3099E">
      <w:pPr>
        <w:ind w:left="720"/>
        <w:rPr>
          <w:rFonts w:ascii="Arial" w:eastAsiaTheme="minorEastAsia" w:hAnsi="Arial" w:cs="Arial"/>
          <w:sz w:val="22"/>
          <w:szCs w:val="22"/>
          <w:lang w:val="en-US" w:eastAsia="en-US"/>
        </w:rPr>
      </w:pPr>
    </w:p>
    <w:p w14:paraId="63EDE075" w14:textId="37C8DD18" w:rsidR="00D84049" w:rsidRDefault="00D84049" w:rsidP="00F3099E">
      <w:pPr>
        <w:ind w:left="720"/>
        <w:rPr>
          <w:rFonts w:ascii="Arial" w:eastAsiaTheme="minorEastAsia" w:hAnsi="Arial" w:cs="Arial"/>
          <w:sz w:val="22"/>
          <w:szCs w:val="22"/>
          <w:lang w:val="en-US" w:eastAsia="en-US"/>
        </w:rPr>
      </w:pPr>
    </w:p>
    <w:p w14:paraId="2FD6AD79" w14:textId="59C9C6EF" w:rsidR="00D84049" w:rsidRDefault="00D84049" w:rsidP="00F3099E">
      <w:pPr>
        <w:ind w:left="720"/>
        <w:rPr>
          <w:rFonts w:ascii="Arial" w:eastAsiaTheme="minorEastAsia" w:hAnsi="Arial" w:cs="Arial"/>
          <w:sz w:val="22"/>
          <w:szCs w:val="22"/>
          <w:lang w:val="en-US" w:eastAsia="en-US"/>
        </w:rPr>
      </w:pPr>
    </w:p>
    <w:p w14:paraId="2CE19FB5" w14:textId="66B8B745" w:rsidR="00D84049" w:rsidRDefault="00D84049" w:rsidP="00F3099E">
      <w:pPr>
        <w:ind w:left="720"/>
        <w:rPr>
          <w:rFonts w:ascii="Arial" w:eastAsiaTheme="minorEastAsia" w:hAnsi="Arial" w:cs="Arial"/>
          <w:sz w:val="22"/>
          <w:szCs w:val="22"/>
          <w:lang w:val="en-US" w:eastAsia="en-US"/>
        </w:rPr>
      </w:pPr>
    </w:p>
    <w:p w14:paraId="575BCE12" w14:textId="77FD79FA" w:rsidR="00D84049" w:rsidRDefault="00D84049" w:rsidP="00F3099E">
      <w:pPr>
        <w:ind w:left="720"/>
        <w:rPr>
          <w:rFonts w:ascii="Arial" w:eastAsiaTheme="minorEastAsia" w:hAnsi="Arial" w:cs="Arial"/>
          <w:sz w:val="22"/>
          <w:szCs w:val="22"/>
          <w:lang w:val="en-US" w:eastAsia="en-US"/>
        </w:rPr>
      </w:pPr>
    </w:p>
    <w:p w14:paraId="523D6C2C" w14:textId="196BB3AC" w:rsidR="00D84049" w:rsidRDefault="00D84049" w:rsidP="00F3099E">
      <w:pPr>
        <w:ind w:left="720"/>
        <w:rPr>
          <w:rFonts w:ascii="Arial" w:eastAsiaTheme="minorEastAsia" w:hAnsi="Arial" w:cs="Arial"/>
          <w:sz w:val="22"/>
          <w:szCs w:val="22"/>
          <w:lang w:val="en-US" w:eastAsia="en-US"/>
        </w:rPr>
      </w:pPr>
    </w:p>
    <w:p w14:paraId="53D87F3C" w14:textId="33961204" w:rsidR="00D84049" w:rsidRDefault="00D84049" w:rsidP="00F3099E">
      <w:pPr>
        <w:ind w:left="720"/>
        <w:rPr>
          <w:rFonts w:ascii="Arial" w:eastAsiaTheme="minorEastAsia" w:hAnsi="Arial" w:cs="Arial"/>
          <w:sz w:val="22"/>
          <w:szCs w:val="22"/>
          <w:lang w:val="en-US" w:eastAsia="en-US"/>
        </w:rPr>
      </w:pPr>
    </w:p>
    <w:p w14:paraId="1F3DE88A" w14:textId="250EBBBE" w:rsidR="00D84049" w:rsidRDefault="00D84049" w:rsidP="00F3099E">
      <w:pPr>
        <w:ind w:left="720"/>
        <w:rPr>
          <w:rFonts w:ascii="Arial" w:eastAsiaTheme="minorEastAsia" w:hAnsi="Arial" w:cs="Arial"/>
          <w:sz w:val="22"/>
          <w:szCs w:val="22"/>
          <w:lang w:val="en-US" w:eastAsia="en-US"/>
        </w:rPr>
      </w:pPr>
    </w:p>
    <w:p w14:paraId="4145380C" w14:textId="1783FDE7" w:rsidR="00D84049" w:rsidRDefault="00D84049" w:rsidP="00F3099E">
      <w:pPr>
        <w:ind w:left="720"/>
        <w:rPr>
          <w:rFonts w:ascii="Arial" w:eastAsiaTheme="minorEastAsia" w:hAnsi="Arial" w:cs="Arial"/>
          <w:sz w:val="22"/>
          <w:szCs w:val="22"/>
          <w:lang w:val="en-US" w:eastAsia="en-US"/>
        </w:rPr>
      </w:pPr>
    </w:p>
    <w:p w14:paraId="3DB03CB8" w14:textId="2D16225B" w:rsidR="00D84049" w:rsidRDefault="00D84049" w:rsidP="00F3099E">
      <w:pPr>
        <w:ind w:left="720"/>
        <w:rPr>
          <w:rFonts w:ascii="Arial" w:eastAsiaTheme="minorEastAsia" w:hAnsi="Arial" w:cs="Arial"/>
          <w:sz w:val="22"/>
          <w:szCs w:val="22"/>
          <w:lang w:val="en-US" w:eastAsia="en-US"/>
        </w:rPr>
      </w:pPr>
    </w:p>
    <w:p w14:paraId="4530C9C9" w14:textId="7BB9FDDB" w:rsidR="00D84049" w:rsidRDefault="00D84049" w:rsidP="00F3099E">
      <w:pPr>
        <w:ind w:left="720"/>
        <w:rPr>
          <w:rFonts w:ascii="Arial" w:eastAsiaTheme="minorEastAsia" w:hAnsi="Arial" w:cs="Arial"/>
          <w:sz w:val="22"/>
          <w:szCs w:val="22"/>
          <w:lang w:val="en-US" w:eastAsia="en-US"/>
        </w:rPr>
      </w:pPr>
    </w:p>
    <w:p w14:paraId="294CB298" w14:textId="7E6C4AC1" w:rsidR="00D84049" w:rsidRDefault="00D84049" w:rsidP="00F3099E">
      <w:pPr>
        <w:ind w:left="720"/>
        <w:rPr>
          <w:rFonts w:ascii="Arial" w:eastAsiaTheme="minorEastAsia" w:hAnsi="Arial" w:cs="Arial"/>
          <w:sz w:val="22"/>
          <w:szCs w:val="22"/>
          <w:lang w:val="en-US" w:eastAsia="en-US"/>
        </w:rPr>
      </w:pPr>
    </w:p>
    <w:p w14:paraId="1B7CD0A4" w14:textId="1E5CE73E" w:rsidR="00D84049" w:rsidRDefault="00D84049" w:rsidP="00F3099E">
      <w:pPr>
        <w:ind w:left="720"/>
        <w:rPr>
          <w:rFonts w:ascii="Arial" w:eastAsiaTheme="minorEastAsia" w:hAnsi="Arial" w:cs="Arial"/>
          <w:sz w:val="22"/>
          <w:szCs w:val="22"/>
          <w:lang w:val="en-US" w:eastAsia="en-US"/>
        </w:rPr>
      </w:pPr>
    </w:p>
    <w:p w14:paraId="6D1FE9D2" w14:textId="7C5A153F" w:rsidR="00D84049" w:rsidRDefault="00D84049" w:rsidP="00F3099E">
      <w:pPr>
        <w:ind w:left="720"/>
        <w:rPr>
          <w:rFonts w:ascii="Arial" w:eastAsiaTheme="minorEastAsia" w:hAnsi="Arial" w:cs="Arial"/>
          <w:sz w:val="22"/>
          <w:szCs w:val="22"/>
          <w:lang w:val="en-US" w:eastAsia="en-US"/>
        </w:rPr>
      </w:pPr>
    </w:p>
    <w:p w14:paraId="26EE0ABF" w14:textId="151F1AC7" w:rsidR="00D84049" w:rsidRDefault="00D84049" w:rsidP="00F3099E">
      <w:pPr>
        <w:ind w:left="720"/>
        <w:rPr>
          <w:rFonts w:ascii="Arial" w:eastAsiaTheme="minorEastAsia" w:hAnsi="Arial" w:cs="Arial"/>
          <w:sz w:val="22"/>
          <w:szCs w:val="22"/>
          <w:lang w:val="en-US" w:eastAsia="en-US"/>
        </w:rPr>
      </w:pPr>
    </w:p>
    <w:p w14:paraId="65531284" w14:textId="3EFA4412" w:rsidR="00D84049" w:rsidRDefault="00D84049" w:rsidP="00F3099E">
      <w:pPr>
        <w:ind w:left="720"/>
        <w:rPr>
          <w:rFonts w:ascii="Arial" w:eastAsiaTheme="minorEastAsia" w:hAnsi="Arial" w:cs="Arial"/>
          <w:sz w:val="22"/>
          <w:szCs w:val="22"/>
          <w:lang w:val="en-US" w:eastAsia="en-US"/>
        </w:rPr>
      </w:pPr>
    </w:p>
    <w:p w14:paraId="22123285" w14:textId="2F28D2D6" w:rsidR="00D84049" w:rsidRDefault="00D84049" w:rsidP="00F3099E">
      <w:pPr>
        <w:ind w:left="720"/>
        <w:rPr>
          <w:rFonts w:ascii="Arial" w:eastAsiaTheme="minorEastAsia" w:hAnsi="Arial" w:cs="Arial"/>
          <w:sz w:val="22"/>
          <w:szCs w:val="22"/>
          <w:lang w:val="en-US" w:eastAsia="en-US"/>
        </w:rPr>
      </w:pPr>
    </w:p>
    <w:p w14:paraId="4C2D3043" w14:textId="7CA14FFB" w:rsidR="00D84049" w:rsidRDefault="00D84049" w:rsidP="00F3099E">
      <w:pPr>
        <w:ind w:left="720"/>
        <w:rPr>
          <w:rFonts w:ascii="Arial" w:eastAsiaTheme="minorEastAsia" w:hAnsi="Arial" w:cs="Arial"/>
          <w:sz w:val="22"/>
          <w:szCs w:val="22"/>
          <w:lang w:val="en-US" w:eastAsia="en-US"/>
        </w:rPr>
      </w:pPr>
    </w:p>
    <w:p w14:paraId="538641A0" w14:textId="60907143" w:rsidR="00D84049" w:rsidRDefault="00D84049" w:rsidP="00F3099E">
      <w:pPr>
        <w:ind w:left="720"/>
        <w:rPr>
          <w:rFonts w:ascii="Arial" w:eastAsiaTheme="minorEastAsia" w:hAnsi="Arial" w:cs="Arial"/>
          <w:sz w:val="22"/>
          <w:szCs w:val="22"/>
          <w:lang w:val="en-US" w:eastAsia="en-US"/>
        </w:rPr>
      </w:pPr>
    </w:p>
    <w:p w14:paraId="205604E3" w14:textId="1F06415F" w:rsidR="00D84049" w:rsidRDefault="00D84049" w:rsidP="00F3099E">
      <w:pPr>
        <w:ind w:left="720"/>
        <w:rPr>
          <w:rFonts w:ascii="Arial" w:eastAsiaTheme="minorEastAsia" w:hAnsi="Arial" w:cs="Arial"/>
          <w:sz w:val="22"/>
          <w:szCs w:val="22"/>
          <w:lang w:val="en-US" w:eastAsia="en-US"/>
        </w:rPr>
      </w:pPr>
    </w:p>
    <w:p w14:paraId="4E06A93C" w14:textId="709746D3" w:rsidR="00D84049" w:rsidRDefault="00D84049" w:rsidP="00F3099E">
      <w:pPr>
        <w:ind w:left="720"/>
        <w:rPr>
          <w:rFonts w:ascii="Arial" w:eastAsiaTheme="minorEastAsia" w:hAnsi="Arial" w:cs="Arial"/>
          <w:sz w:val="22"/>
          <w:szCs w:val="22"/>
          <w:lang w:val="en-US" w:eastAsia="en-US"/>
        </w:rPr>
      </w:pPr>
    </w:p>
    <w:p w14:paraId="7684F94C" w14:textId="665CC122" w:rsidR="00D84049" w:rsidRDefault="00D84049" w:rsidP="00F3099E">
      <w:pPr>
        <w:ind w:left="720"/>
        <w:rPr>
          <w:rFonts w:ascii="Arial" w:eastAsiaTheme="minorEastAsia" w:hAnsi="Arial" w:cs="Arial"/>
          <w:sz w:val="22"/>
          <w:szCs w:val="22"/>
          <w:lang w:val="en-US" w:eastAsia="en-US"/>
        </w:rPr>
      </w:pPr>
    </w:p>
    <w:p w14:paraId="0F6A1E2E" w14:textId="7514829B" w:rsidR="00D84049" w:rsidRDefault="00D84049" w:rsidP="00F3099E">
      <w:pPr>
        <w:ind w:left="720"/>
        <w:rPr>
          <w:rFonts w:ascii="Arial" w:eastAsiaTheme="minorEastAsia" w:hAnsi="Arial" w:cs="Arial"/>
          <w:sz w:val="22"/>
          <w:szCs w:val="22"/>
          <w:lang w:val="en-US" w:eastAsia="en-US"/>
        </w:rPr>
      </w:pPr>
    </w:p>
    <w:p w14:paraId="2EE3617B" w14:textId="641F782F" w:rsidR="00D84049" w:rsidRDefault="00D84049" w:rsidP="00F3099E">
      <w:pPr>
        <w:ind w:left="720"/>
        <w:rPr>
          <w:rFonts w:ascii="Arial" w:eastAsiaTheme="minorEastAsia" w:hAnsi="Arial" w:cs="Arial"/>
          <w:sz w:val="22"/>
          <w:szCs w:val="22"/>
          <w:lang w:val="en-US" w:eastAsia="en-US"/>
        </w:rPr>
      </w:pPr>
    </w:p>
    <w:p w14:paraId="26528E60" w14:textId="482CB08C" w:rsidR="00D84049" w:rsidRDefault="00D84049" w:rsidP="00F3099E">
      <w:pPr>
        <w:ind w:left="720"/>
        <w:rPr>
          <w:rFonts w:ascii="Arial" w:eastAsiaTheme="minorEastAsia" w:hAnsi="Arial" w:cs="Arial"/>
          <w:sz w:val="22"/>
          <w:szCs w:val="22"/>
          <w:lang w:val="en-US" w:eastAsia="en-US"/>
        </w:rPr>
      </w:pPr>
    </w:p>
    <w:p w14:paraId="757DC31F" w14:textId="74B37B6A" w:rsidR="00D84049" w:rsidRDefault="00D84049" w:rsidP="00F3099E">
      <w:pPr>
        <w:ind w:left="720"/>
        <w:rPr>
          <w:rFonts w:ascii="Arial" w:eastAsiaTheme="minorEastAsia" w:hAnsi="Arial" w:cs="Arial"/>
          <w:sz w:val="22"/>
          <w:szCs w:val="22"/>
          <w:lang w:val="en-US" w:eastAsia="en-US"/>
        </w:rPr>
      </w:pPr>
    </w:p>
    <w:p w14:paraId="249274CA" w14:textId="219736C9" w:rsidR="00D84049" w:rsidRDefault="00D84049" w:rsidP="00F3099E">
      <w:pPr>
        <w:ind w:left="720"/>
        <w:rPr>
          <w:rFonts w:ascii="Arial" w:eastAsiaTheme="minorEastAsia" w:hAnsi="Arial" w:cs="Arial"/>
          <w:sz w:val="22"/>
          <w:szCs w:val="22"/>
          <w:lang w:val="en-US" w:eastAsia="en-US"/>
        </w:rPr>
      </w:pPr>
    </w:p>
    <w:p w14:paraId="411D88D9" w14:textId="2517BFC8" w:rsidR="00D84049" w:rsidRDefault="00D84049" w:rsidP="00F3099E">
      <w:pPr>
        <w:ind w:left="720"/>
        <w:rPr>
          <w:rFonts w:ascii="Arial" w:eastAsiaTheme="minorEastAsia" w:hAnsi="Arial" w:cs="Arial"/>
          <w:sz w:val="22"/>
          <w:szCs w:val="22"/>
          <w:lang w:val="en-US" w:eastAsia="en-US"/>
        </w:rPr>
      </w:pPr>
    </w:p>
    <w:p w14:paraId="1B25120F" w14:textId="783277FA" w:rsidR="00D84049" w:rsidRDefault="00D84049" w:rsidP="00F3099E">
      <w:pPr>
        <w:ind w:left="720"/>
        <w:rPr>
          <w:rFonts w:ascii="Arial" w:eastAsiaTheme="minorEastAsia" w:hAnsi="Arial" w:cs="Arial"/>
          <w:sz w:val="22"/>
          <w:szCs w:val="22"/>
          <w:lang w:val="en-US" w:eastAsia="en-US"/>
        </w:rPr>
      </w:pPr>
    </w:p>
    <w:p w14:paraId="4331AA4E" w14:textId="635F4F2C" w:rsidR="00D84049" w:rsidRDefault="00D84049" w:rsidP="00F3099E">
      <w:pPr>
        <w:ind w:left="720"/>
        <w:rPr>
          <w:rFonts w:ascii="Arial" w:eastAsiaTheme="minorEastAsia" w:hAnsi="Arial" w:cs="Arial"/>
          <w:sz w:val="22"/>
          <w:szCs w:val="22"/>
          <w:lang w:val="en-US" w:eastAsia="en-US"/>
        </w:rPr>
      </w:pPr>
    </w:p>
    <w:p w14:paraId="5A6D26D8" w14:textId="287820D6" w:rsidR="00D84049" w:rsidRDefault="00D84049" w:rsidP="00F3099E">
      <w:pPr>
        <w:ind w:left="720"/>
        <w:rPr>
          <w:rFonts w:ascii="Arial" w:eastAsiaTheme="minorEastAsia" w:hAnsi="Arial" w:cs="Arial"/>
          <w:sz w:val="22"/>
          <w:szCs w:val="22"/>
          <w:lang w:val="en-US" w:eastAsia="en-US"/>
        </w:rPr>
      </w:pPr>
    </w:p>
    <w:p w14:paraId="23906897" w14:textId="76094131" w:rsidR="00D84049" w:rsidRDefault="00D84049" w:rsidP="00F3099E">
      <w:pPr>
        <w:ind w:left="720"/>
        <w:rPr>
          <w:rFonts w:ascii="Arial" w:eastAsiaTheme="minorEastAsia" w:hAnsi="Arial" w:cs="Arial"/>
          <w:sz w:val="22"/>
          <w:szCs w:val="22"/>
          <w:lang w:val="en-US" w:eastAsia="en-US"/>
        </w:rPr>
      </w:pPr>
    </w:p>
    <w:p w14:paraId="5C16FAEC" w14:textId="78A50EF7" w:rsidR="00D84049" w:rsidRDefault="00D84049" w:rsidP="00F3099E">
      <w:pPr>
        <w:ind w:left="720"/>
        <w:rPr>
          <w:rFonts w:ascii="Arial" w:eastAsiaTheme="minorEastAsia" w:hAnsi="Arial" w:cs="Arial"/>
          <w:sz w:val="22"/>
          <w:szCs w:val="22"/>
          <w:lang w:val="en-US" w:eastAsia="en-US"/>
        </w:rPr>
      </w:pPr>
    </w:p>
    <w:p w14:paraId="6F3C14C3" w14:textId="6EF56091" w:rsidR="00D84049" w:rsidRDefault="00D84049" w:rsidP="00F3099E">
      <w:pPr>
        <w:ind w:left="720"/>
        <w:rPr>
          <w:rFonts w:ascii="Arial" w:eastAsiaTheme="minorEastAsia" w:hAnsi="Arial" w:cs="Arial"/>
          <w:sz w:val="22"/>
          <w:szCs w:val="22"/>
          <w:lang w:val="en-US" w:eastAsia="en-US"/>
        </w:rPr>
      </w:pPr>
    </w:p>
    <w:p w14:paraId="568691E3" w14:textId="03978B02" w:rsidR="00D84049" w:rsidRDefault="00D84049" w:rsidP="00F3099E">
      <w:pPr>
        <w:ind w:left="720"/>
        <w:rPr>
          <w:rFonts w:ascii="Arial" w:eastAsiaTheme="minorEastAsia" w:hAnsi="Arial" w:cs="Arial"/>
          <w:sz w:val="22"/>
          <w:szCs w:val="22"/>
          <w:lang w:val="en-US" w:eastAsia="en-US"/>
        </w:rPr>
      </w:pPr>
    </w:p>
    <w:p w14:paraId="67BC8186" w14:textId="45C1DB8E" w:rsidR="00D84049" w:rsidRDefault="00D84049" w:rsidP="00F3099E">
      <w:pPr>
        <w:ind w:left="720"/>
        <w:rPr>
          <w:rFonts w:ascii="Arial" w:eastAsiaTheme="minorEastAsia" w:hAnsi="Arial" w:cs="Arial"/>
          <w:sz w:val="22"/>
          <w:szCs w:val="22"/>
          <w:lang w:val="en-US" w:eastAsia="en-US"/>
        </w:rPr>
      </w:pPr>
    </w:p>
    <w:p w14:paraId="3910A350" w14:textId="4E560DE7" w:rsidR="00D84049" w:rsidRDefault="00D84049" w:rsidP="00F3099E">
      <w:pPr>
        <w:ind w:left="720"/>
        <w:rPr>
          <w:rFonts w:ascii="Arial" w:eastAsiaTheme="minorEastAsia" w:hAnsi="Arial" w:cs="Arial"/>
          <w:sz w:val="22"/>
          <w:szCs w:val="22"/>
          <w:lang w:val="en-US" w:eastAsia="en-US"/>
        </w:rPr>
      </w:pPr>
    </w:p>
    <w:p w14:paraId="56602897" w14:textId="4202023F" w:rsidR="00D84049" w:rsidRDefault="00D84049" w:rsidP="00F3099E">
      <w:pPr>
        <w:ind w:left="720"/>
        <w:rPr>
          <w:rFonts w:ascii="Arial" w:eastAsiaTheme="minorEastAsia" w:hAnsi="Arial" w:cs="Arial"/>
          <w:sz w:val="22"/>
          <w:szCs w:val="22"/>
          <w:lang w:val="en-US" w:eastAsia="en-US"/>
        </w:rPr>
      </w:pPr>
    </w:p>
    <w:p w14:paraId="621CF91C" w14:textId="0C8D994B" w:rsidR="00D84049" w:rsidRDefault="00D84049" w:rsidP="00F3099E">
      <w:pPr>
        <w:ind w:left="720"/>
        <w:rPr>
          <w:rFonts w:ascii="Arial" w:eastAsiaTheme="minorEastAsia" w:hAnsi="Arial" w:cs="Arial"/>
          <w:sz w:val="22"/>
          <w:szCs w:val="22"/>
          <w:lang w:val="en-US" w:eastAsia="en-US"/>
        </w:rPr>
      </w:pPr>
    </w:p>
    <w:p w14:paraId="2F3E77DD" w14:textId="0A8913CF" w:rsidR="00D84049" w:rsidRDefault="00D84049" w:rsidP="00F3099E">
      <w:pPr>
        <w:ind w:left="720"/>
        <w:rPr>
          <w:rFonts w:ascii="Arial" w:eastAsiaTheme="minorEastAsia" w:hAnsi="Arial" w:cs="Arial"/>
          <w:sz w:val="22"/>
          <w:szCs w:val="22"/>
          <w:lang w:val="en-US" w:eastAsia="en-US"/>
        </w:rPr>
      </w:pPr>
    </w:p>
    <w:p w14:paraId="47C99A5B" w14:textId="1C336AB4" w:rsidR="00D84049" w:rsidRDefault="00D84049" w:rsidP="00F3099E">
      <w:pPr>
        <w:ind w:left="720"/>
        <w:rPr>
          <w:rFonts w:ascii="Arial" w:eastAsiaTheme="minorEastAsia" w:hAnsi="Arial" w:cs="Arial"/>
          <w:sz w:val="22"/>
          <w:szCs w:val="22"/>
          <w:lang w:val="en-US" w:eastAsia="en-US"/>
        </w:rPr>
      </w:pPr>
    </w:p>
    <w:p w14:paraId="7B914677" w14:textId="0F494396" w:rsidR="00D84049" w:rsidRDefault="00D84049" w:rsidP="00F3099E">
      <w:pPr>
        <w:ind w:left="720"/>
        <w:rPr>
          <w:rFonts w:ascii="Arial" w:eastAsiaTheme="minorEastAsia" w:hAnsi="Arial" w:cs="Arial"/>
          <w:sz w:val="22"/>
          <w:szCs w:val="22"/>
          <w:lang w:val="en-US" w:eastAsia="en-US"/>
        </w:rPr>
      </w:pPr>
    </w:p>
    <w:p w14:paraId="08B28AD1" w14:textId="448425AE" w:rsidR="00D84049" w:rsidRDefault="00D84049" w:rsidP="00F3099E">
      <w:pPr>
        <w:ind w:left="720"/>
        <w:rPr>
          <w:rFonts w:ascii="Arial" w:eastAsiaTheme="minorEastAsia" w:hAnsi="Arial" w:cs="Arial"/>
          <w:sz w:val="22"/>
          <w:szCs w:val="22"/>
          <w:lang w:val="en-US" w:eastAsia="en-US"/>
        </w:rPr>
      </w:pPr>
    </w:p>
    <w:p w14:paraId="1CA64F11" w14:textId="33340443" w:rsidR="00D84049" w:rsidRDefault="00D84049" w:rsidP="00F3099E">
      <w:pPr>
        <w:ind w:left="720"/>
        <w:rPr>
          <w:rFonts w:ascii="Arial" w:eastAsiaTheme="minorEastAsia" w:hAnsi="Arial" w:cs="Arial"/>
          <w:sz w:val="22"/>
          <w:szCs w:val="22"/>
          <w:lang w:val="en-US" w:eastAsia="en-US"/>
        </w:rPr>
      </w:pPr>
    </w:p>
    <w:p w14:paraId="6D9443F2" w14:textId="6BFF914C" w:rsidR="00D84049" w:rsidRDefault="00D84049" w:rsidP="00F3099E">
      <w:pPr>
        <w:ind w:left="720"/>
        <w:rPr>
          <w:rFonts w:ascii="Arial" w:eastAsiaTheme="minorEastAsia" w:hAnsi="Arial" w:cs="Arial"/>
          <w:sz w:val="22"/>
          <w:szCs w:val="22"/>
          <w:lang w:val="en-US" w:eastAsia="en-US"/>
        </w:rPr>
      </w:pPr>
    </w:p>
    <w:p w14:paraId="46761083" w14:textId="3A644DD4" w:rsidR="00D84049" w:rsidRDefault="00D84049" w:rsidP="00F3099E">
      <w:pPr>
        <w:ind w:left="720"/>
        <w:rPr>
          <w:rFonts w:ascii="Arial" w:eastAsiaTheme="minorEastAsia" w:hAnsi="Arial" w:cs="Arial"/>
          <w:sz w:val="22"/>
          <w:szCs w:val="22"/>
          <w:lang w:val="en-US" w:eastAsia="en-US"/>
        </w:rPr>
      </w:pPr>
    </w:p>
    <w:p w14:paraId="350A887F" w14:textId="77777777" w:rsidR="00D84049" w:rsidRDefault="00D84049" w:rsidP="00F3099E">
      <w:pPr>
        <w:ind w:left="720"/>
        <w:rPr>
          <w:rFonts w:ascii="Arial" w:eastAsiaTheme="minorEastAsia" w:hAnsi="Arial" w:cs="Arial"/>
          <w:sz w:val="22"/>
          <w:szCs w:val="22"/>
          <w:lang w:val="en-US" w:eastAsia="en-US"/>
        </w:rPr>
      </w:pPr>
    </w:p>
    <w:p w14:paraId="00A30702" w14:textId="77777777" w:rsidR="00F4549A" w:rsidRPr="00F3099E" w:rsidRDefault="00F4549A" w:rsidP="00F3099E">
      <w:pPr>
        <w:ind w:left="720"/>
        <w:rPr>
          <w:rFonts w:ascii="Arial" w:eastAsiaTheme="minorEastAsia" w:hAnsi="Arial" w:cs="Arial"/>
          <w:sz w:val="22"/>
          <w:szCs w:val="22"/>
          <w:lang w:val="en-US" w:eastAsia="en-US"/>
        </w:rPr>
      </w:pPr>
    </w:p>
    <w:p w14:paraId="51F0091F" w14:textId="54C741EA" w:rsidR="005B3BC1" w:rsidRPr="005220BF" w:rsidRDefault="005B3BC1" w:rsidP="005B3BC1">
      <w:pPr>
        <w:jc w:val="center"/>
        <w:rPr>
          <w:rFonts w:ascii="Arial" w:hAnsi="Arial" w:cs="Arial"/>
          <w:b/>
          <w:sz w:val="22"/>
          <w:szCs w:val="22"/>
        </w:rPr>
      </w:pPr>
      <w:r w:rsidRPr="005220BF">
        <w:rPr>
          <w:rFonts w:ascii="Arial" w:hAnsi="Arial" w:cs="Arial"/>
          <w:b/>
          <w:sz w:val="22"/>
          <w:szCs w:val="22"/>
        </w:rPr>
        <w:lastRenderedPageBreak/>
        <w:t>Selection Criteria</w:t>
      </w:r>
    </w:p>
    <w:p w14:paraId="009AD603" w14:textId="42154ABF" w:rsidR="005B3BC1" w:rsidRPr="005220BF" w:rsidRDefault="0086232A" w:rsidP="005B3BC1">
      <w:pPr>
        <w:jc w:val="center"/>
        <w:rPr>
          <w:rFonts w:ascii="Arial" w:hAnsi="Arial" w:cs="Arial"/>
          <w:b/>
          <w:sz w:val="22"/>
          <w:szCs w:val="22"/>
        </w:rPr>
      </w:pPr>
      <w:r>
        <w:rPr>
          <w:rFonts w:ascii="Arial" w:hAnsi="Arial" w:cs="Arial"/>
          <w:b/>
          <w:sz w:val="22"/>
          <w:szCs w:val="22"/>
        </w:rPr>
        <w:t>Pool Assistant</w:t>
      </w:r>
    </w:p>
    <w:p w14:paraId="58A97C86" w14:textId="77777777" w:rsidR="001B0163" w:rsidRPr="00AD4AD8" w:rsidRDefault="001B0163" w:rsidP="001B0163">
      <w:pPr>
        <w:rPr>
          <w:rFonts w:ascii="Arial" w:hAnsi="Arial" w:cs="Arial"/>
          <w:sz w:val="22"/>
          <w:szCs w:val="22"/>
        </w:rPr>
      </w:pPr>
    </w:p>
    <w:tbl>
      <w:tblPr>
        <w:tblStyle w:val="TableGrid"/>
        <w:tblW w:w="9215" w:type="dxa"/>
        <w:tblInd w:w="-431" w:type="dxa"/>
        <w:tblLook w:val="04A0" w:firstRow="1" w:lastRow="0" w:firstColumn="1" w:lastColumn="0" w:noHBand="0" w:noVBand="1"/>
      </w:tblPr>
      <w:tblGrid>
        <w:gridCol w:w="1844"/>
        <w:gridCol w:w="4536"/>
        <w:gridCol w:w="2835"/>
      </w:tblGrid>
      <w:tr w:rsidR="001B0163" w:rsidRPr="005B3BC1" w14:paraId="75CC0F3C" w14:textId="77777777" w:rsidTr="001B0163">
        <w:tc>
          <w:tcPr>
            <w:tcW w:w="1844" w:type="dxa"/>
          </w:tcPr>
          <w:p w14:paraId="791AFD37" w14:textId="77777777" w:rsidR="001B0163" w:rsidRPr="005B3BC1" w:rsidRDefault="001B0163" w:rsidP="001B0163">
            <w:pPr>
              <w:jc w:val="center"/>
              <w:rPr>
                <w:rFonts w:ascii="Arial" w:hAnsi="Arial" w:cs="Arial"/>
                <w:sz w:val="22"/>
                <w:szCs w:val="22"/>
              </w:rPr>
            </w:pPr>
          </w:p>
        </w:tc>
        <w:tc>
          <w:tcPr>
            <w:tcW w:w="4536" w:type="dxa"/>
          </w:tcPr>
          <w:p w14:paraId="1B710D56" w14:textId="77777777" w:rsidR="001B0163" w:rsidRPr="005B3BC1" w:rsidRDefault="001B0163" w:rsidP="001B0163">
            <w:pPr>
              <w:jc w:val="center"/>
              <w:rPr>
                <w:rFonts w:ascii="Arial" w:hAnsi="Arial" w:cs="Arial"/>
                <w:b/>
                <w:sz w:val="22"/>
                <w:szCs w:val="22"/>
              </w:rPr>
            </w:pPr>
            <w:r w:rsidRPr="005B3BC1">
              <w:rPr>
                <w:rFonts w:ascii="Arial" w:hAnsi="Arial" w:cs="Arial"/>
                <w:b/>
                <w:sz w:val="22"/>
                <w:szCs w:val="22"/>
              </w:rPr>
              <w:t>Essential</w:t>
            </w:r>
          </w:p>
        </w:tc>
        <w:tc>
          <w:tcPr>
            <w:tcW w:w="2835" w:type="dxa"/>
          </w:tcPr>
          <w:p w14:paraId="5B195483" w14:textId="77777777" w:rsidR="001B0163" w:rsidRPr="005B3BC1" w:rsidRDefault="001B0163" w:rsidP="001B0163">
            <w:pPr>
              <w:jc w:val="center"/>
              <w:rPr>
                <w:rFonts w:ascii="Arial" w:hAnsi="Arial" w:cs="Arial"/>
                <w:b/>
                <w:sz w:val="22"/>
                <w:szCs w:val="22"/>
              </w:rPr>
            </w:pPr>
            <w:r w:rsidRPr="005B3BC1">
              <w:rPr>
                <w:rFonts w:ascii="Arial" w:hAnsi="Arial" w:cs="Arial"/>
                <w:b/>
                <w:sz w:val="22"/>
                <w:szCs w:val="22"/>
              </w:rPr>
              <w:t>Desirable</w:t>
            </w:r>
          </w:p>
        </w:tc>
      </w:tr>
      <w:tr w:rsidR="001B0163" w:rsidRPr="005B3BC1" w14:paraId="7525AB4D" w14:textId="77777777" w:rsidTr="001B0163">
        <w:tc>
          <w:tcPr>
            <w:tcW w:w="1844" w:type="dxa"/>
          </w:tcPr>
          <w:p w14:paraId="30717559" w14:textId="73A06611" w:rsidR="001B0163" w:rsidRPr="005B3BC1" w:rsidRDefault="005B3BC1" w:rsidP="001B0163">
            <w:pPr>
              <w:rPr>
                <w:rFonts w:ascii="Arial" w:hAnsi="Arial" w:cs="Arial"/>
                <w:bCs/>
                <w:sz w:val="22"/>
                <w:szCs w:val="22"/>
              </w:rPr>
            </w:pPr>
            <w:r w:rsidRPr="005B3BC1">
              <w:rPr>
                <w:rFonts w:ascii="Arial" w:hAnsi="Arial" w:cs="Arial"/>
                <w:bCs/>
                <w:sz w:val="22"/>
                <w:szCs w:val="22"/>
              </w:rPr>
              <w:t xml:space="preserve">Professional </w:t>
            </w:r>
            <w:r w:rsidR="001B0163" w:rsidRPr="005B3BC1">
              <w:rPr>
                <w:rFonts w:ascii="Arial" w:hAnsi="Arial" w:cs="Arial"/>
                <w:bCs/>
                <w:sz w:val="22"/>
                <w:szCs w:val="22"/>
              </w:rPr>
              <w:t>Qualifications</w:t>
            </w:r>
          </w:p>
        </w:tc>
        <w:tc>
          <w:tcPr>
            <w:tcW w:w="4536" w:type="dxa"/>
          </w:tcPr>
          <w:p w14:paraId="6A4A2367" w14:textId="022C2109" w:rsidR="005B3BC1" w:rsidRPr="0086232A" w:rsidRDefault="005B3BC1" w:rsidP="0028466F">
            <w:pPr>
              <w:rPr>
                <w:rFonts w:ascii="Arial" w:hAnsi="Arial" w:cs="Arial"/>
                <w:color w:val="FF0000"/>
                <w:sz w:val="22"/>
                <w:szCs w:val="22"/>
              </w:rPr>
            </w:pPr>
          </w:p>
        </w:tc>
        <w:tc>
          <w:tcPr>
            <w:tcW w:w="2835" w:type="dxa"/>
          </w:tcPr>
          <w:p w14:paraId="08CDD2C8" w14:textId="140AB69B" w:rsidR="00F4549A" w:rsidRPr="00F3099E" w:rsidRDefault="00C736D9" w:rsidP="00F4549A">
            <w:pPr>
              <w:spacing w:after="160" w:line="259" w:lineRule="auto"/>
              <w:rPr>
                <w:rFonts w:ascii="Arial" w:hAnsi="Arial" w:cs="Arial"/>
                <w:sz w:val="22"/>
                <w:szCs w:val="22"/>
              </w:rPr>
            </w:pPr>
            <w:r w:rsidRPr="00F3099E">
              <w:rPr>
                <w:rFonts w:ascii="Arial" w:hAnsi="Arial" w:cs="Arial"/>
                <w:sz w:val="22"/>
                <w:szCs w:val="22"/>
              </w:rPr>
              <w:t>MPLQ</w:t>
            </w:r>
          </w:p>
          <w:p w14:paraId="5A3CEDD7" w14:textId="7A0C251B" w:rsidR="00F4549A" w:rsidRPr="00F3099E" w:rsidRDefault="00C736D9" w:rsidP="00F4549A">
            <w:pPr>
              <w:spacing w:after="160" w:line="259" w:lineRule="auto"/>
              <w:rPr>
                <w:rFonts w:ascii="Arial" w:hAnsi="Arial" w:cs="Arial"/>
                <w:sz w:val="22"/>
                <w:szCs w:val="22"/>
              </w:rPr>
            </w:pPr>
            <w:r w:rsidRPr="00F3099E">
              <w:rPr>
                <w:rFonts w:ascii="Arial" w:hAnsi="Arial" w:cs="Arial"/>
                <w:sz w:val="22"/>
                <w:szCs w:val="22"/>
              </w:rPr>
              <w:t>NRASTAC</w:t>
            </w:r>
          </w:p>
          <w:p w14:paraId="393D0641" w14:textId="1D2A12EE" w:rsidR="00C736D9" w:rsidRPr="005B3BC1" w:rsidRDefault="00C736D9" w:rsidP="00F4549A">
            <w:pPr>
              <w:spacing w:after="160" w:line="259" w:lineRule="auto"/>
              <w:rPr>
                <w:rFonts w:ascii="Arial" w:hAnsi="Arial" w:cs="Arial"/>
                <w:sz w:val="22"/>
                <w:szCs w:val="22"/>
              </w:rPr>
            </w:pPr>
            <w:r w:rsidRPr="00F3099E">
              <w:rPr>
                <w:rFonts w:ascii="Arial" w:hAnsi="Arial" w:cs="Arial"/>
                <w:sz w:val="22"/>
                <w:szCs w:val="22"/>
              </w:rPr>
              <w:t>Lifesaving/lifeguarding or other relevant qualifications</w:t>
            </w:r>
          </w:p>
        </w:tc>
      </w:tr>
      <w:tr w:rsidR="001B0163" w:rsidRPr="005B3BC1" w14:paraId="6F294B16" w14:textId="77777777" w:rsidTr="001B0163">
        <w:tc>
          <w:tcPr>
            <w:tcW w:w="1844" w:type="dxa"/>
          </w:tcPr>
          <w:p w14:paraId="412991F3" w14:textId="77777777" w:rsidR="001B0163" w:rsidRPr="005B3BC1" w:rsidRDefault="001B0163" w:rsidP="001B0163">
            <w:pPr>
              <w:rPr>
                <w:rFonts w:ascii="Arial" w:hAnsi="Arial" w:cs="Arial"/>
                <w:bCs/>
                <w:sz w:val="22"/>
                <w:szCs w:val="22"/>
              </w:rPr>
            </w:pPr>
            <w:r w:rsidRPr="005B3BC1">
              <w:rPr>
                <w:rFonts w:ascii="Arial" w:hAnsi="Arial" w:cs="Arial"/>
                <w:bCs/>
                <w:sz w:val="22"/>
                <w:szCs w:val="22"/>
              </w:rPr>
              <w:t>Experience</w:t>
            </w:r>
          </w:p>
        </w:tc>
        <w:tc>
          <w:tcPr>
            <w:tcW w:w="4536" w:type="dxa"/>
          </w:tcPr>
          <w:p w14:paraId="21BD54CA" w14:textId="6B34394E" w:rsidR="0086232A" w:rsidRDefault="0086232A" w:rsidP="00F4549A">
            <w:pPr>
              <w:spacing w:after="160" w:line="259" w:lineRule="auto"/>
              <w:rPr>
                <w:rFonts w:ascii="Arial" w:hAnsi="Arial" w:cs="Arial"/>
                <w:sz w:val="22"/>
                <w:szCs w:val="22"/>
              </w:rPr>
            </w:pPr>
            <w:r w:rsidRPr="0086232A">
              <w:rPr>
                <w:rFonts w:ascii="Arial" w:hAnsi="Arial" w:cs="Arial"/>
                <w:sz w:val="22"/>
                <w:szCs w:val="22"/>
              </w:rPr>
              <w:t xml:space="preserve">Experience of working with or caring for children of relevant age </w:t>
            </w:r>
          </w:p>
          <w:p w14:paraId="126050FD" w14:textId="6E21CCDE" w:rsidR="0086232A" w:rsidRDefault="0086232A" w:rsidP="0086232A">
            <w:pPr>
              <w:spacing w:after="160" w:line="259" w:lineRule="auto"/>
              <w:rPr>
                <w:rFonts w:ascii="Arial" w:hAnsi="Arial" w:cs="Arial"/>
                <w:sz w:val="22"/>
                <w:szCs w:val="22"/>
              </w:rPr>
            </w:pPr>
            <w:r w:rsidRPr="0086232A">
              <w:rPr>
                <w:rFonts w:ascii="Arial" w:hAnsi="Arial" w:cs="Arial"/>
                <w:sz w:val="22"/>
                <w:szCs w:val="22"/>
              </w:rPr>
              <w:t>Understanding of child development and learning</w:t>
            </w:r>
          </w:p>
          <w:p w14:paraId="76C5F163" w14:textId="3BC5126A"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 xml:space="preserve">Ability to relate well to children and adults </w:t>
            </w:r>
          </w:p>
          <w:p w14:paraId="22CA4BF1" w14:textId="77777777"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Ability to self-evaluate learning needs and actively seek learning opportunities</w:t>
            </w:r>
          </w:p>
          <w:p w14:paraId="45D02275" w14:textId="77777777"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Ability to work flexibly, throughout the whole school, meeting the needs of pupils in a range of contexts</w:t>
            </w:r>
          </w:p>
          <w:p w14:paraId="5CC6CE66" w14:textId="77777777"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 xml:space="preserve">Good organisational and interpersonal skills </w:t>
            </w:r>
          </w:p>
          <w:p w14:paraId="51E90E79" w14:textId="77777777"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 xml:space="preserve">Willingness and ability to undertake physical management of pupils, following appropriate training </w:t>
            </w:r>
          </w:p>
          <w:p w14:paraId="74DD159D" w14:textId="77777777"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 xml:space="preserve">Willingness to undertake First Aid training and to attend to the medical, first aid and personal needs of pupils. </w:t>
            </w:r>
          </w:p>
          <w:p w14:paraId="07100B41" w14:textId="5A1302C1" w:rsidR="0086232A" w:rsidRPr="005B3BC1" w:rsidRDefault="0086232A" w:rsidP="0086232A">
            <w:pPr>
              <w:spacing w:after="160" w:line="259" w:lineRule="auto"/>
              <w:rPr>
                <w:rFonts w:ascii="Arial" w:hAnsi="Arial" w:cs="Arial"/>
                <w:sz w:val="22"/>
                <w:szCs w:val="22"/>
              </w:rPr>
            </w:pPr>
            <w:r>
              <w:rPr>
                <w:rFonts w:ascii="Arial" w:hAnsi="Arial" w:cs="Arial"/>
                <w:sz w:val="22"/>
                <w:szCs w:val="22"/>
              </w:rPr>
              <w:t>A</w:t>
            </w:r>
            <w:r w:rsidRPr="0086232A">
              <w:rPr>
                <w:rFonts w:ascii="Arial" w:hAnsi="Arial" w:cs="Arial"/>
                <w:sz w:val="22"/>
                <w:szCs w:val="22"/>
              </w:rPr>
              <w:t xml:space="preserve">bility to take an active role in the support of PE lessons </w:t>
            </w:r>
          </w:p>
        </w:tc>
        <w:tc>
          <w:tcPr>
            <w:tcW w:w="2835" w:type="dxa"/>
          </w:tcPr>
          <w:p w14:paraId="20D33235" w14:textId="66D19FD1" w:rsidR="0086232A" w:rsidRPr="0086232A" w:rsidRDefault="0086232A" w:rsidP="0086232A">
            <w:pPr>
              <w:rPr>
                <w:rFonts w:ascii="Arial" w:hAnsi="Arial" w:cs="Arial"/>
                <w:sz w:val="22"/>
                <w:szCs w:val="22"/>
              </w:rPr>
            </w:pPr>
            <w:r w:rsidRPr="0086232A">
              <w:rPr>
                <w:rFonts w:ascii="Arial" w:hAnsi="Arial" w:cs="Arial"/>
                <w:sz w:val="22"/>
                <w:szCs w:val="22"/>
              </w:rPr>
              <w:t xml:space="preserve">Team Teach trained </w:t>
            </w:r>
          </w:p>
          <w:p w14:paraId="4B0F06AA" w14:textId="77777777" w:rsidR="0086232A" w:rsidRDefault="0086232A" w:rsidP="0086232A">
            <w:pPr>
              <w:rPr>
                <w:rFonts w:ascii="Arial" w:hAnsi="Arial" w:cs="Arial"/>
                <w:sz w:val="22"/>
                <w:szCs w:val="22"/>
              </w:rPr>
            </w:pPr>
          </w:p>
          <w:p w14:paraId="6139E2CF" w14:textId="297365A4" w:rsidR="0086232A" w:rsidRPr="0086232A" w:rsidRDefault="0086232A" w:rsidP="0086232A">
            <w:pPr>
              <w:rPr>
                <w:rFonts w:ascii="Arial" w:hAnsi="Arial" w:cs="Arial"/>
                <w:sz w:val="22"/>
                <w:szCs w:val="22"/>
              </w:rPr>
            </w:pPr>
            <w:r w:rsidRPr="0086232A">
              <w:rPr>
                <w:rFonts w:ascii="Arial" w:hAnsi="Arial" w:cs="Arial"/>
                <w:sz w:val="22"/>
                <w:szCs w:val="22"/>
              </w:rPr>
              <w:t xml:space="preserve">NVQ 2 for Teaching Assistants or equivalent qualifications or experience </w:t>
            </w:r>
          </w:p>
          <w:p w14:paraId="29CC4E8C" w14:textId="77777777" w:rsidR="0086232A" w:rsidRDefault="0086232A" w:rsidP="0086232A">
            <w:pPr>
              <w:rPr>
                <w:rFonts w:ascii="Arial" w:hAnsi="Arial" w:cs="Arial"/>
                <w:sz w:val="22"/>
                <w:szCs w:val="22"/>
              </w:rPr>
            </w:pPr>
          </w:p>
          <w:p w14:paraId="04BF0AF3" w14:textId="1A7F898B" w:rsidR="0086232A" w:rsidRPr="0086232A" w:rsidRDefault="0086232A" w:rsidP="0086232A">
            <w:pPr>
              <w:rPr>
                <w:rFonts w:ascii="Arial" w:hAnsi="Arial" w:cs="Arial"/>
                <w:sz w:val="22"/>
                <w:szCs w:val="22"/>
              </w:rPr>
            </w:pPr>
            <w:r w:rsidRPr="0086232A">
              <w:rPr>
                <w:rFonts w:ascii="Arial" w:hAnsi="Arial" w:cs="Arial"/>
                <w:sz w:val="22"/>
                <w:szCs w:val="22"/>
              </w:rPr>
              <w:t xml:space="preserve">First aid trained </w:t>
            </w:r>
          </w:p>
          <w:p w14:paraId="529E8115" w14:textId="77777777" w:rsidR="0086232A" w:rsidRDefault="0086232A" w:rsidP="0086232A">
            <w:pPr>
              <w:rPr>
                <w:rFonts w:ascii="Arial" w:hAnsi="Arial" w:cs="Arial"/>
                <w:sz w:val="22"/>
                <w:szCs w:val="22"/>
              </w:rPr>
            </w:pPr>
          </w:p>
          <w:p w14:paraId="3013C766" w14:textId="1DEE1B6A" w:rsidR="0086232A" w:rsidRPr="0086232A" w:rsidRDefault="0086232A" w:rsidP="0086232A">
            <w:pPr>
              <w:rPr>
                <w:rFonts w:ascii="Arial" w:hAnsi="Arial" w:cs="Arial"/>
                <w:sz w:val="22"/>
                <w:szCs w:val="22"/>
              </w:rPr>
            </w:pPr>
            <w:r w:rsidRPr="0086232A">
              <w:rPr>
                <w:rFonts w:ascii="Arial" w:hAnsi="Arial" w:cs="Arial"/>
                <w:sz w:val="22"/>
                <w:szCs w:val="22"/>
              </w:rPr>
              <w:t xml:space="preserve">Understanding of relevant policies/codes of practice and awareness of relevant legislation </w:t>
            </w:r>
          </w:p>
          <w:p w14:paraId="41619FE1" w14:textId="77777777" w:rsidR="0086232A" w:rsidRDefault="0086232A" w:rsidP="0086232A">
            <w:pPr>
              <w:rPr>
                <w:rFonts w:ascii="Arial" w:hAnsi="Arial" w:cs="Arial"/>
                <w:sz w:val="22"/>
                <w:szCs w:val="22"/>
              </w:rPr>
            </w:pPr>
          </w:p>
          <w:p w14:paraId="6FF4C941" w14:textId="12A79090" w:rsidR="0086232A" w:rsidRPr="0086232A" w:rsidRDefault="0086232A" w:rsidP="0086232A">
            <w:pPr>
              <w:rPr>
                <w:rFonts w:ascii="Arial" w:hAnsi="Arial" w:cs="Arial"/>
                <w:b/>
                <w:bCs/>
                <w:sz w:val="22"/>
                <w:szCs w:val="22"/>
                <w:u w:val="single"/>
              </w:rPr>
            </w:pPr>
            <w:r w:rsidRPr="0086232A">
              <w:rPr>
                <w:rFonts w:ascii="Arial" w:hAnsi="Arial" w:cs="Arial"/>
                <w:sz w:val="22"/>
                <w:szCs w:val="22"/>
              </w:rPr>
              <w:t>Full driving license</w:t>
            </w:r>
          </w:p>
          <w:p w14:paraId="5FFFB0AA" w14:textId="77777777" w:rsidR="001B0163" w:rsidRPr="005B3BC1" w:rsidRDefault="001B0163" w:rsidP="005B3BC1">
            <w:pPr>
              <w:rPr>
                <w:rFonts w:ascii="Arial" w:hAnsi="Arial" w:cs="Arial"/>
                <w:sz w:val="22"/>
                <w:szCs w:val="22"/>
              </w:rPr>
            </w:pPr>
          </w:p>
        </w:tc>
      </w:tr>
      <w:tr w:rsidR="001B0163" w:rsidRPr="005B3BC1" w14:paraId="3F563F24" w14:textId="77777777" w:rsidTr="001B0163">
        <w:tc>
          <w:tcPr>
            <w:tcW w:w="1844" w:type="dxa"/>
          </w:tcPr>
          <w:p w14:paraId="1E328953" w14:textId="6139DCEC" w:rsidR="001B0163" w:rsidRPr="005B3BC1" w:rsidRDefault="005B3BC1" w:rsidP="001B0163">
            <w:pPr>
              <w:rPr>
                <w:rFonts w:ascii="Arial" w:hAnsi="Arial" w:cs="Arial"/>
                <w:sz w:val="22"/>
                <w:szCs w:val="22"/>
              </w:rPr>
            </w:pPr>
            <w:r>
              <w:rPr>
                <w:rFonts w:ascii="Arial" w:hAnsi="Arial" w:cs="Arial"/>
                <w:sz w:val="22"/>
                <w:szCs w:val="22"/>
              </w:rPr>
              <w:t>Professional Knowledge &amp; Skills</w:t>
            </w:r>
          </w:p>
          <w:p w14:paraId="13CAF239" w14:textId="77777777" w:rsidR="001B0163" w:rsidRPr="005B3BC1" w:rsidRDefault="001B0163" w:rsidP="001B0163">
            <w:pPr>
              <w:rPr>
                <w:rFonts w:ascii="Arial" w:hAnsi="Arial" w:cs="Arial"/>
                <w:sz w:val="22"/>
                <w:szCs w:val="22"/>
              </w:rPr>
            </w:pPr>
          </w:p>
        </w:tc>
        <w:tc>
          <w:tcPr>
            <w:tcW w:w="4536" w:type="dxa"/>
          </w:tcPr>
          <w:p w14:paraId="1DB25380" w14:textId="77777777"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Awareness of current initiatives, issues and legislation</w:t>
            </w:r>
          </w:p>
          <w:p w14:paraId="184BBB6A" w14:textId="77777777"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Knowledge and experience of developing a purposeful learning environment and using a range of strategies to promote good behaviour</w:t>
            </w:r>
          </w:p>
          <w:p w14:paraId="2C619758" w14:textId="77777777"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Respect for pupils’ social, cultural, linguistic, religious and ethnic backgrounds with an understanding of how these may affect their learning</w:t>
            </w:r>
          </w:p>
          <w:p w14:paraId="36F7C989" w14:textId="79A250F9"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 xml:space="preserve">Understanding the role of </w:t>
            </w:r>
            <w:r w:rsidR="0086232A">
              <w:rPr>
                <w:rFonts w:ascii="Arial" w:hAnsi="Arial" w:cs="Arial"/>
                <w:sz w:val="22"/>
                <w:szCs w:val="22"/>
              </w:rPr>
              <w:t>pool</w:t>
            </w:r>
            <w:r w:rsidRPr="005B3BC1">
              <w:rPr>
                <w:rFonts w:ascii="Arial" w:hAnsi="Arial" w:cs="Arial"/>
                <w:sz w:val="22"/>
                <w:szCs w:val="22"/>
              </w:rPr>
              <w:t xml:space="preserve"> assistants in maximising pupils’ learning</w:t>
            </w:r>
          </w:p>
          <w:p w14:paraId="5AFB59F2" w14:textId="77777777"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lastRenderedPageBreak/>
              <w:t xml:space="preserve">Knowledge and experience of applying a framework of curriculum planning which: includes long and </w:t>
            </w:r>
            <w:proofErr w:type="gramStart"/>
            <w:r w:rsidRPr="005B3BC1">
              <w:rPr>
                <w:rFonts w:ascii="Arial" w:hAnsi="Arial" w:cs="Arial"/>
                <w:sz w:val="22"/>
                <w:szCs w:val="22"/>
              </w:rPr>
              <w:t>short term</w:t>
            </w:r>
            <w:proofErr w:type="gramEnd"/>
            <w:r w:rsidRPr="005B3BC1">
              <w:rPr>
                <w:rFonts w:ascii="Arial" w:hAnsi="Arial" w:cs="Arial"/>
                <w:sz w:val="22"/>
                <w:szCs w:val="22"/>
              </w:rPr>
              <w:t xml:space="preserve"> plans; requires learning objectives to be identified for classes, group and individuals; enables monitoring, assessment and recording of pupils’ progress</w:t>
            </w:r>
          </w:p>
          <w:p w14:paraId="39A3903E" w14:textId="239B73B3" w:rsidR="001B0163" w:rsidRPr="005B3BC1" w:rsidRDefault="001B0163" w:rsidP="001B0163">
            <w:pPr>
              <w:rPr>
                <w:rFonts w:ascii="Arial" w:hAnsi="Arial" w:cs="Arial"/>
                <w:sz w:val="22"/>
                <w:szCs w:val="22"/>
              </w:rPr>
            </w:pPr>
          </w:p>
        </w:tc>
        <w:tc>
          <w:tcPr>
            <w:tcW w:w="2835" w:type="dxa"/>
          </w:tcPr>
          <w:p w14:paraId="2CF7F3F1" w14:textId="77777777" w:rsidR="001B0163" w:rsidRPr="005B3BC1" w:rsidRDefault="001B0163" w:rsidP="005B3BC1">
            <w:pPr>
              <w:rPr>
                <w:rFonts w:ascii="Arial" w:hAnsi="Arial" w:cs="Arial"/>
                <w:sz w:val="22"/>
                <w:szCs w:val="22"/>
              </w:rPr>
            </w:pPr>
          </w:p>
        </w:tc>
      </w:tr>
      <w:tr w:rsidR="001B0163" w:rsidRPr="005B3BC1" w14:paraId="0D2EFD23" w14:textId="77777777" w:rsidTr="001B0163">
        <w:tc>
          <w:tcPr>
            <w:tcW w:w="1844" w:type="dxa"/>
          </w:tcPr>
          <w:p w14:paraId="643ABF50" w14:textId="77777777" w:rsidR="001B0163" w:rsidRPr="005B3BC1" w:rsidRDefault="001B0163" w:rsidP="001B0163">
            <w:pPr>
              <w:rPr>
                <w:rFonts w:ascii="Arial" w:hAnsi="Arial" w:cs="Arial"/>
                <w:sz w:val="22"/>
                <w:szCs w:val="22"/>
              </w:rPr>
            </w:pPr>
            <w:r w:rsidRPr="005B3BC1">
              <w:rPr>
                <w:rFonts w:ascii="Arial" w:hAnsi="Arial" w:cs="Arial"/>
                <w:sz w:val="22"/>
                <w:szCs w:val="22"/>
              </w:rPr>
              <w:t>Personal Skills and Qualities</w:t>
            </w:r>
          </w:p>
        </w:tc>
        <w:tc>
          <w:tcPr>
            <w:tcW w:w="4536" w:type="dxa"/>
          </w:tcPr>
          <w:p w14:paraId="6FD9D401" w14:textId="338560E0" w:rsidR="00F4549A" w:rsidRDefault="001B0163" w:rsidP="00F4549A">
            <w:pPr>
              <w:spacing w:after="160" w:line="259" w:lineRule="auto"/>
              <w:rPr>
                <w:rFonts w:ascii="Arial" w:hAnsi="Arial" w:cs="Arial"/>
                <w:sz w:val="22"/>
                <w:szCs w:val="22"/>
              </w:rPr>
            </w:pPr>
            <w:r w:rsidRPr="005B3BC1">
              <w:rPr>
                <w:rFonts w:ascii="Arial" w:hAnsi="Arial" w:cs="Arial"/>
                <w:sz w:val="22"/>
                <w:szCs w:val="22"/>
              </w:rPr>
              <w:t xml:space="preserve">Strong commitment to raising standards </w:t>
            </w:r>
          </w:p>
          <w:p w14:paraId="2FBE997B" w14:textId="1EE24AEB" w:rsidR="00F4549A" w:rsidRDefault="001B0163" w:rsidP="00F4549A">
            <w:pPr>
              <w:spacing w:after="160" w:line="259" w:lineRule="auto"/>
              <w:rPr>
                <w:rFonts w:ascii="Arial" w:hAnsi="Arial" w:cs="Arial"/>
                <w:sz w:val="22"/>
                <w:szCs w:val="22"/>
              </w:rPr>
            </w:pPr>
            <w:r w:rsidRPr="005B3BC1">
              <w:rPr>
                <w:rFonts w:ascii="Arial" w:hAnsi="Arial" w:cs="Arial"/>
                <w:sz w:val="22"/>
                <w:szCs w:val="22"/>
              </w:rPr>
              <w:t xml:space="preserve">High expectations of self and others </w:t>
            </w:r>
          </w:p>
          <w:p w14:paraId="7264EAE5" w14:textId="6A60CF2B" w:rsidR="00F4549A" w:rsidRDefault="001B0163" w:rsidP="00F4549A">
            <w:pPr>
              <w:spacing w:after="160" w:line="259" w:lineRule="auto"/>
              <w:rPr>
                <w:rFonts w:ascii="Arial" w:hAnsi="Arial" w:cs="Arial"/>
                <w:sz w:val="22"/>
                <w:szCs w:val="22"/>
              </w:rPr>
            </w:pPr>
            <w:r w:rsidRPr="005B3BC1">
              <w:rPr>
                <w:rFonts w:ascii="Arial" w:hAnsi="Arial" w:cs="Arial"/>
                <w:sz w:val="22"/>
                <w:szCs w:val="22"/>
              </w:rPr>
              <w:t xml:space="preserve">Ability to establish and maintain positive relationships, including with parents </w:t>
            </w:r>
          </w:p>
          <w:p w14:paraId="688F8407" w14:textId="1EF88E7F" w:rsidR="00F4549A" w:rsidRDefault="001B0163" w:rsidP="00F4549A">
            <w:pPr>
              <w:spacing w:after="160" w:line="259" w:lineRule="auto"/>
              <w:rPr>
                <w:rFonts w:ascii="Arial" w:hAnsi="Arial" w:cs="Arial"/>
                <w:sz w:val="22"/>
                <w:szCs w:val="22"/>
              </w:rPr>
            </w:pPr>
            <w:r w:rsidRPr="005B3BC1">
              <w:rPr>
                <w:rFonts w:ascii="Arial" w:hAnsi="Arial" w:cs="Arial"/>
                <w:sz w:val="22"/>
                <w:szCs w:val="22"/>
              </w:rPr>
              <w:t xml:space="preserve">Ability to remain positive and enthusiastic, including when under pressure </w:t>
            </w:r>
          </w:p>
          <w:p w14:paraId="097FC6FE" w14:textId="407F6ADD" w:rsidR="00F4549A" w:rsidRDefault="001B0163" w:rsidP="00F4549A">
            <w:pPr>
              <w:spacing w:after="160" w:line="259" w:lineRule="auto"/>
              <w:rPr>
                <w:rFonts w:ascii="Arial" w:hAnsi="Arial" w:cs="Arial"/>
                <w:sz w:val="22"/>
                <w:szCs w:val="22"/>
              </w:rPr>
            </w:pPr>
            <w:r w:rsidRPr="005B3BC1">
              <w:rPr>
                <w:rFonts w:ascii="Arial" w:hAnsi="Arial" w:cs="Arial"/>
                <w:sz w:val="22"/>
                <w:szCs w:val="22"/>
              </w:rPr>
              <w:t xml:space="preserve">Good communication skills </w:t>
            </w:r>
          </w:p>
          <w:p w14:paraId="3EEF8764" w14:textId="699B7FEC" w:rsidR="001B0163" w:rsidRPr="005B3BC1" w:rsidRDefault="001B0163" w:rsidP="00F4549A">
            <w:pPr>
              <w:spacing w:after="160" w:line="259" w:lineRule="auto"/>
              <w:rPr>
                <w:rFonts w:ascii="Arial" w:hAnsi="Arial" w:cs="Arial"/>
                <w:sz w:val="22"/>
                <w:szCs w:val="22"/>
              </w:rPr>
            </w:pPr>
            <w:r w:rsidRPr="005B3BC1">
              <w:rPr>
                <w:rFonts w:ascii="Arial" w:hAnsi="Arial" w:cs="Arial"/>
                <w:sz w:val="22"/>
                <w:szCs w:val="22"/>
              </w:rPr>
              <w:t>Effective computing skills</w:t>
            </w:r>
          </w:p>
        </w:tc>
        <w:tc>
          <w:tcPr>
            <w:tcW w:w="2835" w:type="dxa"/>
          </w:tcPr>
          <w:p w14:paraId="0629D076" w14:textId="77777777" w:rsidR="001B0163" w:rsidRPr="005B3BC1" w:rsidRDefault="001B0163" w:rsidP="001B0163">
            <w:pPr>
              <w:rPr>
                <w:rFonts w:ascii="Arial" w:hAnsi="Arial" w:cs="Arial"/>
                <w:sz w:val="22"/>
                <w:szCs w:val="22"/>
              </w:rPr>
            </w:pPr>
          </w:p>
        </w:tc>
      </w:tr>
    </w:tbl>
    <w:p w14:paraId="5EB1D904" w14:textId="77777777" w:rsidR="001B0163" w:rsidRPr="00954B36" w:rsidRDefault="001B0163" w:rsidP="001B0163">
      <w:pPr>
        <w:rPr>
          <w:rFonts w:ascii="Arial" w:hAnsi="Arial" w:cs="Arial"/>
          <w:b/>
          <w:sz w:val="22"/>
          <w:szCs w:val="22"/>
        </w:rPr>
      </w:pPr>
    </w:p>
    <w:p w14:paraId="67DF5C39" w14:textId="77777777" w:rsidR="001B0163" w:rsidRPr="00954B36" w:rsidRDefault="001B0163" w:rsidP="001B0163">
      <w:pPr>
        <w:rPr>
          <w:rFonts w:ascii="Arial" w:hAnsi="Arial" w:cs="Arial"/>
          <w:b/>
          <w:sz w:val="22"/>
          <w:szCs w:val="22"/>
        </w:rPr>
      </w:pPr>
    </w:p>
    <w:p w14:paraId="55209313" w14:textId="77777777" w:rsidR="00395E61" w:rsidRDefault="00395E61"/>
    <w:sectPr w:rsidR="00395E61" w:rsidSect="00395E61">
      <w:headerReference w:type="even" r:id="rId22"/>
      <w:headerReference w:type="default" r:id="rId23"/>
      <w:footerReference w:type="even" r:id="rId24"/>
      <w:footerReference w:type="default" r:id="rId25"/>
      <w:headerReference w:type="first" r:id="rId26"/>
      <w:footerReference w:type="first" r:id="rId2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8EF010" w14:textId="77777777" w:rsidR="00C21A35" w:rsidRDefault="00C21A35" w:rsidP="00A36F35">
      <w:r>
        <w:separator/>
      </w:r>
    </w:p>
  </w:endnote>
  <w:endnote w:type="continuationSeparator" w:id="0">
    <w:p w14:paraId="325F5E35" w14:textId="77777777" w:rsidR="00C21A35" w:rsidRDefault="00C21A35" w:rsidP="00A36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05A0C" w14:textId="77777777" w:rsidR="0099389C" w:rsidRDefault="00993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F5382" w14:textId="77777777" w:rsidR="0099389C" w:rsidRDefault="009938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EA964" w14:textId="77777777" w:rsidR="0099389C" w:rsidRDefault="00993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6CC57B" w14:textId="77777777" w:rsidR="00C21A35" w:rsidRDefault="00C21A35" w:rsidP="00A36F35">
      <w:r>
        <w:separator/>
      </w:r>
    </w:p>
  </w:footnote>
  <w:footnote w:type="continuationSeparator" w:id="0">
    <w:p w14:paraId="2067A277" w14:textId="77777777" w:rsidR="00C21A35" w:rsidRDefault="00C21A35" w:rsidP="00A36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79D89" w14:textId="77777777" w:rsidR="0099389C" w:rsidRDefault="009938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F323F" w14:textId="77777777" w:rsidR="001B0163" w:rsidRDefault="001B0163">
    <w:pPr>
      <w:pStyle w:val="Header"/>
    </w:pPr>
    <w:r>
      <w:rPr>
        <w:noProof/>
        <w:lang w:val="en-US" w:eastAsia="en-US"/>
      </w:rPr>
      <mc:AlternateContent>
        <mc:Choice Requires="wps">
          <w:drawing>
            <wp:anchor distT="0" distB="0" distL="114300" distR="114300" simplePos="0" relativeHeight="251659264" behindDoc="0" locked="0" layoutInCell="1" allowOverlap="1" wp14:anchorId="0E940E87" wp14:editId="60FE1800">
              <wp:simplePos x="0" y="0"/>
              <wp:positionH relativeFrom="column">
                <wp:posOffset>-1143000</wp:posOffset>
              </wp:positionH>
              <wp:positionV relativeFrom="paragraph">
                <wp:posOffset>-449580</wp:posOffset>
              </wp:positionV>
              <wp:extent cx="7543800" cy="10744200"/>
              <wp:effectExtent l="50800" t="25400" r="76200" b="101600"/>
              <wp:wrapNone/>
              <wp:docPr id="3" name="Rectangle 3"/>
              <wp:cNvGraphicFramePr/>
              <a:graphic xmlns:a="http://schemas.openxmlformats.org/drawingml/2006/main">
                <a:graphicData uri="http://schemas.microsoft.com/office/word/2010/wordprocessingShape">
                  <wps:wsp>
                    <wps:cNvSpPr/>
                    <wps:spPr>
                      <a:xfrm>
                        <a:off x="0" y="0"/>
                        <a:ext cx="7543800" cy="10744200"/>
                      </a:xfrm>
                      <a:prstGeom prst="rect">
                        <a:avLst/>
                      </a:prstGeom>
                      <a:blipFill rotWithShape="1">
                        <a:blip r:embed="rId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DEB83B" id="Rectangle 3" o:spid="_x0000_s1026" style="position:absolute;margin-left:-90pt;margin-top:-35.4pt;width:594pt;height:8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&#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&#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NswAAAABSZ2h0bG9uZwAACb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HOEJJTQQMAAAAAASEAAAAAQAAAHEAAACgAAABVAAA1IAAAARo&#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NswmwAwERAAIRAQMRAf/dAAQBNv/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" strokecolor="#4579b8 [3044]">
              <v:fill r:id="rId2" o:title="" recolor="t" rotate="t" type="frame"/>
              <v:shadow on="t" color="black" opacity="22937f" origin=",.5" offset="0,.63889mm"/>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62CA4" w14:textId="77777777" w:rsidR="0099389C" w:rsidRDefault="009938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53B85"/>
    <w:multiLevelType w:val="hybridMultilevel"/>
    <w:tmpl w:val="1C8A638E"/>
    <w:lvl w:ilvl="0" w:tplc="F912B2D4">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334F69"/>
    <w:multiLevelType w:val="hybridMultilevel"/>
    <w:tmpl w:val="80104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E407A"/>
    <w:multiLevelType w:val="hybridMultilevel"/>
    <w:tmpl w:val="B70A99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23720C"/>
    <w:multiLevelType w:val="hybridMultilevel"/>
    <w:tmpl w:val="2D1E3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659C6"/>
    <w:multiLevelType w:val="hybridMultilevel"/>
    <w:tmpl w:val="83EA4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18600D"/>
    <w:multiLevelType w:val="hybridMultilevel"/>
    <w:tmpl w:val="3D428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97929"/>
    <w:multiLevelType w:val="hybridMultilevel"/>
    <w:tmpl w:val="BED6C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4E5034"/>
    <w:multiLevelType w:val="hybridMultilevel"/>
    <w:tmpl w:val="B008C1BA"/>
    <w:lvl w:ilvl="0" w:tplc="CFBE5F0C">
      <w:numFmt w:val="bullet"/>
      <w:lvlText w:val="-"/>
      <w:lvlJc w:val="left"/>
      <w:pPr>
        <w:ind w:left="720" w:hanging="360"/>
      </w:pPr>
      <w:rPr>
        <w:rFonts w:ascii="Calibri" w:eastAsia="Times New Roman" w:hAnsi="Calibri"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3F69FA"/>
    <w:multiLevelType w:val="hybridMultilevel"/>
    <w:tmpl w:val="F42CF1C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1A45493"/>
    <w:multiLevelType w:val="hybridMultilevel"/>
    <w:tmpl w:val="A2122D10"/>
    <w:lvl w:ilvl="0" w:tplc="08090001">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42780A"/>
    <w:multiLevelType w:val="hybridMultilevel"/>
    <w:tmpl w:val="F6CA6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F51A4E"/>
    <w:multiLevelType w:val="hybridMultilevel"/>
    <w:tmpl w:val="93D00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8B25CF"/>
    <w:multiLevelType w:val="hybridMultilevel"/>
    <w:tmpl w:val="71DA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522E76"/>
    <w:multiLevelType w:val="hybridMultilevel"/>
    <w:tmpl w:val="22C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4768E1"/>
    <w:multiLevelType w:val="hybridMultilevel"/>
    <w:tmpl w:val="8D8E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1E290E"/>
    <w:multiLevelType w:val="hybridMultilevel"/>
    <w:tmpl w:val="724C66B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F8B6F1B"/>
    <w:multiLevelType w:val="hybridMultilevel"/>
    <w:tmpl w:val="57CA7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677C69"/>
    <w:multiLevelType w:val="hybridMultilevel"/>
    <w:tmpl w:val="0AEC3CE8"/>
    <w:lvl w:ilvl="0" w:tplc="08090001">
      <w:start w:val="1"/>
      <w:numFmt w:val="bullet"/>
      <w:lvlText w:val=""/>
      <w:lvlJc w:val="left"/>
      <w:pPr>
        <w:ind w:left="720" w:hanging="360"/>
      </w:pPr>
      <w:rPr>
        <w:rFonts w:ascii="Symbol" w:hAnsi="Symbol" w:hint="default"/>
      </w:rPr>
    </w:lvl>
    <w:lvl w:ilvl="1" w:tplc="5AE2E320">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BA75EF"/>
    <w:multiLevelType w:val="hybridMultilevel"/>
    <w:tmpl w:val="314C7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9"/>
  </w:num>
  <w:num w:numId="4">
    <w:abstractNumId w:val="6"/>
  </w:num>
  <w:num w:numId="5">
    <w:abstractNumId w:val="17"/>
  </w:num>
  <w:num w:numId="6">
    <w:abstractNumId w:val="7"/>
  </w:num>
  <w:num w:numId="7">
    <w:abstractNumId w:val="16"/>
  </w:num>
  <w:num w:numId="8">
    <w:abstractNumId w:val="12"/>
  </w:num>
  <w:num w:numId="9">
    <w:abstractNumId w:val="3"/>
  </w:num>
  <w:num w:numId="10">
    <w:abstractNumId w:val="10"/>
  </w:num>
  <w:num w:numId="11">
    <w:abstractNumId w:val="11"/>
  </w:num>
  <w:num w:numId="12">
    <w:abstractNumId w:val="4"/>
  </w:num>
  <w:num w:numId="13">
    <w:abstractNumId w:val="5"/>
  </w:num>
  <w:num w:numId="14">
    <w:abstractNumId w:val="18"/>
  </w:num>
  <w:num w:numId="15">
    <w:abstractNumId w:val="1"/>
  </w:num>
  <w:num w:numId="16">
    <w:abstractNumId w:val="2"/>
  </w:num>
  <w:num w:numId="17">
    <w:abstractNumId w:val="0"/>
  </w:num>
  <w:num w:numId="18">
    <w:abstractNumId w:val="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7BB"/>
    <w:rsid w:val="000411CE"/>
    <w:rsid w:val="0004750B"/>
    <w:rsid w:val="00063051"/>
    <w:rsid w:val="00083B2C"/>
    <w:rsid w:val="000C1DE3"/>
    <w:rsid w:val="001336BB"/>
    <w:rsid w:val="001B0163"/>
    <w:rsid w:val="0028466F"/>
    <w:rsid w:val="002C5B65"/>
    <w:rsid w:val="002D1712"/>
    <w:rsid w:val="002D78C9"/>
    <w:rsid w:val="0030697C"/>
    <w:rsid w:val="00363876"/>
    <w:rsid w:val="003641BB"/>
    <w:rsid w:val="00380794"/>
    <w:rsid w:val="00395E61"/>
    <w:rsid w:val="003C24BC"/>
    <w:rsid w:val="003C78A8"/>
    <w:rsid w:val="00431198"/>
    <w:rsid w:val="004321C6"/>
    <w:rsid w:val="005A103B"/>
    <w:rsid w:val="005B3BC1"/>
    <w:rsid w:val="005C24D6"/>
    <w:rsid w:val="005C689C"/>
    <w:rsid w:val="005E73EC"/>
    <w:rsid w:val="00630AE7"/>
    <w:rsid w:val="00681E0D"/>
    <w:rsid w:val="006A7DC0"/>
    <w:rsid w:val="006D5A6F"/>
    <w:rsid w:val="007531A8"/>
    <w:rsid w:val="007730A3"/>
    <w:rsid w:val="007A61B3"/>
    <w:rsid w:val="007C42E4"/>
    <w:rsid w:val="007F561C"/>
    <w:rsid w:val="0086232A"/>
    <w:rsid w:val="00875700"/>
    <w:rsid w:val="00881CB6"/>
    <w:rsid w:val="008C660A"/>
    <w:rsid w:val="009756A5"/>
    <w:rsid w:val="0099389C"/>
    <w:rsid w:val="009D4D98"/>
    <w:rsid w:val="009F6D02"/>
    <w:rsid w:val="00A27AAB"/>
    <w:rsid w:val="00A36F35"/>
    <w:rsid w:val="00A71CA3"/>
    <w:rsid w:val="00AA5F4D"/>
    <w:rsid w:val="00AA6423"/>
    <w:rsid w:val="00AC5ECB"/>
    <w:rsid w:val="00B03A15"/>
    <w:rsid w:val="00B614A7"/>
    <w:rsid w:val="00BB2CE8"/>
    <w:rsid w:val="00C21A35"/>
    <w:rsid w:val="00C64ADF"/>
    <w:rsid w:val="00C67398"/>
    <w:rsid w:val="00C736D9"/>
    <w:rsid w:val="00CE6D4B"/>
    <w:rsid w:val="00D00702"/>
    <w:rsid w:val="00D357BB"/>
    <w:rsid w:val="00D458BB"/>
    <w:rsid w:val="00D47D7A"/>
    <w:rsid w:val="00D52934"/>
    <w:rsid w:val="00D6373B"/>
    <w:rsid w:val="00D84049"/>
    <w:rsid w:val="00D93002"/>
    <w:rsid w:val="00DA0FB4"/>
    <w:rsid w:val="00DC161B"/>
    <w:rsid w:val="00E26C8D"/>
    <w:rsid w:val="00E51309"/>
    <w:rsid w:val="00E759A1"/>
    <w:rsid w:val="00EE7986"/>
    <w:rsid w:val="00F2110E"/>
    <w:rsid w:val="00F3099E"/>
    <w:rsid w:val="00F33517"/>
    <w:rsid w:val="00F4549A"/>
    <w:rsid w:val="00F62A7B"/>
    <w:rsid w:val="00F63BBD"/>
    <w:rsid w:val="00F80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F48B3"/>
  <w14:defaultImageDpi w14:val="300"/>
  <w15:docId w15:val="{7F32DACC-2DA2-AF45-A553-183D7125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1B3"/>
    <w:rPr>
      <w:rFonts w:ascii="Times New Roman" w:eastAsia="Times New Roman" w:hAnsi="Times New Roman" w:cs="Times New Roman"/>
      <w:lang w:val="en-GB" w:eastAsia="en-GB"/>
    </w:rPr>
  </w:style>
  <w:style w:type="paragraph" w:styleId="Heading2">
    <w:name w:val="heading 2"/>
    <w:basedOn w:val="Normal"/>
    <w:link w:val="Heading2Char"/>
    <w:uiPriority w:val="9"/>
    <w:qFormat/>
    <w:rsid w:val="001B0163"/>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F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F35"/>
    <w:rPr>
      <w:rFonts w:ascii="Lucida Grande" w:hAnsi="Lucida Grande" w:cs="Lucida Grande"/>
      <w:sz w:val="18"/>
      <w:szCs w:val="18"/>
    </w:rPr>
  </w:style>
  <w:style w:type="paragraph" w:styleId="Header">
    <w:name w:val="header"/>
    <w:basedOn w:val="Normal"/>
    <w:link w:val="HeaderChar"/>
    <w:uiPriority w:val="99"/>
    <w:unhideWhenUsed/>
    <w:rsid w:val="00A36F35"/>
    <w:pPr>
      <w:tabs>
        <w:tab w:val="center" w:pos="4320"/>
        <w:tab w:val="right" w:pos="8640"/>
      </w:tabs>
    </w:pPr>
  </w:style>
  <w:style w:type="character" w:customStyle="1" w:styleId="HeaderChar">
    <w:name w:val="Header Char"/>
    <w:basedOn w:val="DefaultParagraphFont"/>
    <w:link w:val="Header"/>
    <w:uiPriority w:val="99"/>
    <w:rsid w:val="00A36F35"/>
  </w:style>
  <w:style w:type="paragraph" w:styleId="Footer">
    <w:name w:val="footer"/>
    <w:basedOn w:val="Normal"/>
    <w:link w:val="FooterChar"/>
    <w:uiPriority w:val="99"/>
    <w:unhideWhenUsed/>
    <w:rsid w:val="00A36F35"/>
    <w:pPr>
      <w:tabs>
        <w:tab w:val="center" w:pos="4320"/>
        <w:tab w:val="right" w:pos="8640"/>
      </w:tabs>
    </w:pPr>
  </w:style>
  <w:style w:type="character" w:customStyle="1" w:styleId="FooterChar">
    <w:name w:val="Footer Char"/>
    <w:basedOn w:val="DefaultParagraphFont"/>
    <w:link w:val="Footer"/>
    <w:uiPriority w:val="99"/>
    <w:rsid w:val="00A36F35"/>
  </w:style>
  <w:style w:type="character" w:styleId="Hyperlink">
    <w:name w:val="Hyperlink"/>
    <w:basedOn w:val="DefaultParagraphFont"/>
    <w:uiPriority w:val="99"/>
    <w:unhideWhenUsed/>
    <w:rsid w:val="00875700"/>
    <w:rPr>
      <w:color w:val="0000FF" w:themeColor="hyperlink"/>
      <w:u w:val="single"/>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75700"/>
    <w:pPr>
      <w:ind w:left="720"/>
      <w:contextualSpacing/>
    </w:pPr>
    <w:rPr>
      <w:rFonts w:asciiTheme="minorHAnsi" w:eastAsiaTheme="minorEastAsia" w:hAnsiTheme="minorHAnsi" w:cstheme="minorBidi"/>
      <w:lang w:val="en-US" w:eastAsia="en-US"/>
    </w:rPr>
  </w:style>
  <w:style w:type="paragraph" w:customStyle="1" w:styleId="Default">
    <w:name w:val="Default"/>
    <w:rsid w:val="00875700"/>
    <w:pPr>
      <w:autoSpaceDE w:val="0"/>
      <w:autoSpaceDN w:val="0"/>
      <w:adjustRightInd w:val="0"/>
    </w:pPr>
    <w:rPr>
      <w:rFonts w:ascii="Calibri" w:eastAsiaTheme="minorHAnsi" w:hAnsi="Calibri" w:cs="Calibri"/>
      <w:color w:val="000000"/>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875700"/>
  </w:style>
  <w:style w:type="character" w:customStyle="1" w:styleId="Heading2Char">
    <w:name w:val="Heading 2 Char"/>
    <w:basedOn w:val="DefaultParagraphFont"/>
    <w:link w:val="Heading2"/>
    <w:uiPriority w:val="9"/>
    <w:rsid w:val="001B0163"/>
    <w:rPr>
      <w:rFonts w:ascii="Times New Roman" w:eastAsia="Times New Roman" w:hAnsi="Times New Roman" w:cs="Times New Roman"/>
      <w:b/>
      <w:bCs/>
      <w:sz w:val="36"/>
      <w:szCs w:val="36"/>
      <w:lang w:val="en-GB" w:eastAsia="en-GB"/>
    </w:rPr>
  </w:style>
  <w:style w:type="paragraph" w:customStyle="1" w:styleId="font8">
    <w:name w:val="font_8"/>
    <w:basedOn w:val="Normal"/>
    <w:rsid w:val="001B0163"/>
    <w:pPr>
      <w:spacing w:before="100" w:beforeAutospacing="1" w:after="100" w:afterAutospacing="1"/>
    </w:pPr>
  </w:style>
  <w:style w:type="paragraph" w:styleId="NoSpacing">
    <w:name w:val="No Spacing"/>
    <w:uiPriority w:val="1"/>
    <w:qFormat/>
    <w:rsid w:val="001B0163"/>
    <w:rPr>
      <w:rFonts w:eastAsiaTheme="minorHAnsi"/>
      <w:sz w:val="22"/>
      <w:szCs w:val="22"/>
      <w:lang w:val="en-GB"/>
    </w:rPr>
  </w:style>
  <w:style w:type="table" w:styleId="TableGrid">
    <w:name w:val="Table Grid"/>
    <w:basedOn w:val="TableNormal"/>
    <w:uiPriority w:val="59"/>
    <w:rsid w:val="001B0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7D7A"/>
    <w:rPr>
      <w:sz w:val="16"/>
      <w:szCs w:val="16"/>
    </w:rPr>
  </w:style>
  <w:style w:type="paragraph" w:styleId="CommentText">
    <w:name w:val="annotation text"/>
    <w:basedOn w:val="Normal"/>
    <w:link w:val="CommentTextChar"/>
    <w:uiPriority w:val="99"/>
    <w:semiHidden/>
    <w:unhideWhenUsed/>
    <w:rsid w:val="00D47D7A"/>
    <w:rPr>
      <w:sz w:val="20"/>
      <w:szCs w:val="20"/>
    </w:rPr>
  </w:style>
  <w:style w:type="character" w:customStyle="1" w:styleId="CommentTextChar">
    <w:name w:val="Comment Text Char"/>
    <w:basedOn w:val="DefaultParagraphFont"/>
    <w:link w:val="CommentText"/>
    <w:uiPriority w:val="99"/>
    <w:semiHidden/>
    <w:rsid w:val="00D47D7A"/>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D47D7A"/>
    <w:rPr>
      <w:b/>
      <w:bCs/>
    </w:rPr>
  </w:style>
  <w:style w:type="character" w:customStyle="1" w:styleId="CommentSubjectChar">
    <w:name w:val="Comment Subject Char"/>
    <w:basedOn w:val="CommentTextChar"/>
    <w:link w:val="CommentSubject"/>
    <w:uiPriority w:val="99"/>
    <w:semiHidden/>
    <w:rsid w:val="00D47D7A"/>
    <w:rPr>
      <w:rFonts w:ascii="Times New Roman" w:eastAsia="Times New Roman" w:hAnsi="Times New Roman" w:cs="Times New Roman"/>
      <w:b/>
      <w:bCs/>
      <w:sz w:val="20"/>
      <w:szCs w:val="20"/>
      <w:lang w:val="en-GB" w:eastAsia="en-GB"/>
    </w:rPr>
  </w:style>
  <w:style w:type="character" w:styleId="FollowedHyperlink">
    <w:name w:val="FollowedHyperlink"/>
    <w:basedOn w:val="DefaultParagraphFont"/>
    <w:uiPriority w:val="99"/>
    <w:semiHidden/>
    <w:unhideWhenUsed/>
    <w:rsid w:val="00D00702"/>
    <w:rPr>
      <w:color w:val="800080" w:themeColor="followedHyperlink"/>
      <w:u w:val="single"/>
    </w:rPr>
  </w:style>
  <w:style w:type="character" w:styleId="UnresolvedMention">
    <w:name w:val="Unresolved Mention"/>
    <w:basedOn w:val="DefaultParagraphFont"/>
    <w:uiPriority w:val="99"/>
    <w:semiHidden/>
    <w:unhideWhenUsed/>
    <w:rsid w:val="00D00702"/>
    <w:rPr>
      <w:color w:val="605E5C"/>
      <w:shd w:val="clear" w:color="auto" w:fill="E1DFDD"/>
    </w:rPr>
  </w:style>
  <w:style w:type="paragraph" w:styleId="Revision">
    <w:name w:val="Revision"/>
    <w:hidden/>
    <w:uiPriority w:val="99"/>
    <w:semiHidden/>
    <w:rsid w:val="00D00702"/>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png"/><Relationship Id="rId18" Type="http://schemas.openxmlformats.org/officeDocument/2006/relationships/hyperlink" Target="mailto:jobs@bardwell.oxon.sch.uk"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7" Type="http://schemas.openxmlformats.org/officeDocument/2006/relationships/hyperlink" Target="http://www.thegallerytrust.co.uk"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bardwell.oxon.sch.uk" TargetMode="Externa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jobs@bardwell.oxon.sch.uk"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5A0F5-395C-4EEA-9AD4-1DF69A0D3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2447</Words>
  <Characters>13953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Guerilla</Company>
  <LinksUpToDate>false</LinksUpToDate>
  <CharactersWithSpaces>16368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 Williams</dc:creator>
  <cp:keywords/>
  <dc:description/>
  <cp:lastModifiedBy>9317029 headteacher.7029</cp:lastModifiedBy>
  <cp:revision>2</cp:revision>
  <cp:lastPrinted>2021-03-04T10:19:00Z</cp:lastPrinted>
  <dcterms:created xsi:type="dcterms:W3CDTF">2021-06-30T15:55:00Z</dcterms:created>
  <dcterms:modified xsi:type="dcterms:W3CDTF">2021-06-30T15:55:00Z</dcterms:modified>
</cp:coreProperties>
</file>